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F0055" w14:textId="6F5A2060" w:rsidR="00CA6A77" w:rsidRDefault="00000000">
      <w:pPr>
        <w:spacing w:after="0" w:line="360" w:lineRule="auto"/>
        <w:ind w:left="120"/>
        <w:jc w:val="center"/>
        <w:rPr>
          <w:lang w:eastAsia="zh-CN"/>
        </w:rPr>
      </w:pPr>
      <w:r>
        <w:rPr>
          <w:b/>
          <w:color w:val="333333"/>
          <w:sz w:val="30"/>
          <w:lang w:eastAsia="zh-CN"/>
        </w:rPr>
        <w:t xml:space="preserve">盐湖城进出+大提顿国家公园+黄石国家公园 4日游 </w:t>
      </w:r>
    </w:p>
    <w:p w14:paraId="06ECA1BC" w14:textId="77777777" w:rsidR="00CA6A77" w:rsidRDefault="00000000">
      <w:pPr>
        <w:spacing w:after="0" w:line="360" w:lineRule="auto"/>
        <w:ind w:left="120"/>
        <w:rPr>
          <w:lang w:eastAsia="zh-CN"/>
        </w:rPr>
      </w:pPr>
      <w:r>
        <w:rPr>
          <w:color w:val="333333"/>
          <w:sz w:val="21"/>
          <w:lang w:eastAsia="zh-CN"/>
        </w:rPr>
        <w:t xml:space="preserve">   </w:t>
      </w:r>
    </w:p>
    <w:tbl>
      <w:tblPr>
        <w:tblW w:w="0" w:type="auto"/>
        <w:tblCellSpacing w:w="0" w:type="auto"/>
        <w:tblInd w:w="115" w:type="dxa"/>
        <w:tblBorders>
          <w:top w:val="single" w:sz="8" w:space="0" w:color="8DB3E1"/>
          <w:left w:val="single" w:sz="8" w:space="0" w:color="8DB3E1"/>
        </w:tblBorders>
        <w:tblLayout w:type="fixed"/>
        <w:tblLook w:val="04A0" w:firstRow="1" w:lastRow="0" w:firstColumn="1" w:lastColumn="0" w:noHBand="0" w:noVBand="1"/>
      </w:tblPr>
      <w:tblGrid>
        <w:gridCol w:w="2700"/>
        <w:gridCol w:w="2700"/>
        <w:gridCol w:w="2700"/>
        <w:gridCol w:w="2700"/>
      </w:tblGrid>
      <w:tr w:rsidR="00CA6A77" w14:paraId="4E938945" w14:textId="77777777">
        <w:trPr>
          <w:tblCellSpacing w:w="0" w:type="auto"/>
        </w:trPr>
        <w:tc>
          <w:tcPr>
            <w:tcW w:w="10800" w:type="dxa"/>
            <w:gridSpan w:val="4"/>
            <w:tcBorders>
              <w:bottom w:val="single" w:sz="8" w:space="0" w:color="8DB3E1"/>
              <w:right w:val="single" w:sz="8" w:space="0" w:color="8DB3E1"/>
            </w:tcBorders>
            <w:tcMar>
              <w:top w:w="90" w:type="dxa"/>
              <w:left w:w="150" w:type="dxa"/>
              <w:bottom w:w="90" w:type="dxa"/>
              <w:right w:w="150" w:type="dxa"/>
            </w:tcMar>
            <w:vAlign w:val="center"/>
          </w:tcPr>
          <w:p w14:paraId="3F056F81" w14:textId="77777777" w:rsidR="00CA6A77" w:rsidRDefault="00000000">
            <w:pPr>
              <w:spacing w:after="0" w:line="360" w:lineRule="auto"/>
            </w:pPr>
            <w:proofErr w:type="spellStart"/>
            <w:r>
              <w:rPr>
                <w:b/>
                <w:color w:val="333333"/>
                <w:sz w:val="21"/>
              </w:rPr>
              <w:t>产品信息</w:t>
            </w:r>
            <w:proofErr w:type="spellEnd"/>
          </w:p>
        </w:tc>
      </w:tr>
      <w:tr w:rsidR="00CA6A77" w14:paraId="5BDB9E32"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0D05FB01" w14:textId="77777777" w:rsidR="00CA6A77" w:rsidRDefault="00000000">
            <w:pPr>
              <w:spacing w:after="0" w:line="360" w:lineRule="auto"/>
            </w:pPr>
            <w:proofErr w:type="spellStart"/>
            <w:r>
              <w:rPr>
                <w:b/>
                <w:color w:val="333333"/>
                <w:sz w:val="21"/>
              </w:rPr>
              <w:t>产品编号</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397B0E29" w14:textId="77777777" w:rsidR="00CA6A77" w:rsidRDefault="00000000">
            <w:pPr>
              <w:spacing w:after="0" w:line="360" w:lineRule="auto"/>
            </w:pPr>
            <w:r>
              <w:rPr>
                <w:color w:val="333333"/>
                <w:sz w:val="21"/>
              </w:rPr>
              <w:t>R0001761</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40DB0898" w14:textId="77777777" w:rsidR="00CA6A77" w:rsidRDefault="00000000">
            <w:pPr>
              <w:spacing w:after="0" w:line="360" w:lineRule="auto"/>
            </w:pPr>
            <w:proofErr w:type="spellStart"/>
            <w:r>
              <w:rPr>
                <w:b/>
                <w:color w:val="333333"/>
                <w:sz w:val="21"/>
              </w:rPr>
              <w:t>团号</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2DE596EC" w14:textId="77777777" w:rsidR="00CA6A77" w:rsidRDefault="00000000">
            <w:pPr>
              <w:spacing w:after="0" w:line="360" w:lineRule="auto"/>
            </w:pPr>
            <w:r>
              <w:rPr>
                <w:color w:val="333333"/>
                <w:sz w:val="21"/>
              </w:rPr>
              <w:t>Y4</w:t>
            </w:r>
          </w:p>
        </w:tc>
      </w:tr>
      <w:tr w:rsidR="00CA6A77" w14:paraId="4E79E035"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1350C26D" w14:textId="77777777" w:rsidR="00CA6A77" w:rsidRDefault="00000000">
            <w:pPr>
              <w:spacing w:after="0" w:line="360" w:lineRule="auto"/>
            </w:pPr>
            <w:proofErr w:type="spellStart"/>
            <w:r>
              <w:rPr>
                <w:b/>
                <w:color w:val="333333"/>
                <w:sz w:val="21"/>
              </w:rPr>
              <w:t>出发城市</w:t>
            </w:r>
            <w:proofErr w:type="spellEnd"/>
          </w:p>
        </w:tc>
        <w:tc>
          <w:tcPr>
            <w:tcW w:w="8100" w:type="dxa"/>
            <w:gridSpan w:val="3"/>
            <w:tcBorders>
              <w:bottom w:val="single" w:sz="8" w:space="0" w:color="8DB3E1"/>
              <w:right w:val="single" w:sz="8" w:space="0" w:color="8DB3E1"/>
            </w:tcBorders>
            <w:tcMar>
              <w:top w:w="90" w:type="dxa"/>
              <w:left w:w="150" w:type="dxa"/>
              <w:bottom w:w="90" w:type="dxa"/>
              <w:right w:w="150" w:type="dxa"/>
            </w:tcMar>
            <w:vAlign w:val="center"/>
          </w:tcPr>
          <w:p w14:paraId="1C3F9668" w14:textId="77777777" w:rsidR="00CA6A77" w:rsidRDefault="00000000">
            <w:pPr>
              <w:spacing w:after="0" w:line="360" w:lineRule="auto"/>
            </w:pPr>
            <w:proofErr w:type="spellStart"/>
            <w:r>
              <w:rPr>
                <w:color w:val="333333"/>
                <w:sz w:val="21"/>
              </w:rPr>
              <w:t>盐湖城</w:t>
            </w:r>
            <w:proofErr w:type="spellEnd"/>
            <w:r>
              <w:rPr>
                <w:color w:val="333333"/>
                <w:sz w:val="21"/>
              </w:rPr>
              <w:t xml:space="preserve"> Salt Lake City</w:t>
            </w:r>
          </w:p>
        </w:tc>
      </w:tr>
      <w:tr w:rsidR="00CA6A77" w14:paraId="504EECF3"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349B3595" w14:textId="77777777" w:rsidR="00CA6A77" w:rsidRDefault="00000000">
            <w:pPr>
              <w:spacing w:after="0" w:line="360" w:lineRule="auto"/>
            </w:pPr>
            <w:proofErr w:type="spellStart"/>
            <w:r>
              <w:rPr>
                <w:b/>
                <w:color w:val="333333"/>
                <w:sz w:val="21"/>
              </w:rPr>
              <w:t>目的地城市</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41637749" w14:textId="77777777" w:rsidR="00CA6A77" w:rsidRDefault="00000000">
            <w:pPr>
              <w:spacing w:after="0" w:line="360" w:lineRule="auto"/>
            </w:pPr>
            <w:proofErr w:type="spellStart"/>
            <w:r>
              <w:rPr>
                <w:color w:val="333333"/>
                <w:sz w:val="21"/>
              </w:rPr>
              <w:t>盐湖城</w:t>
            </w:r>
            <w:proofErr w:type="spellEnd"/>
            <w:r>
              <w:rPr>
                <w:color w:val="333333"/>
                <w:sz w:val="21"/>
              </w:rPr>
              <w:t xml:space="preserve"> Salt Lake City</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1FE4036A" w14:textId="77777777" w:rsidR="00CA6A77" w:rsidRDefault="00000000">
            <w:pPr>
              <w:spacing w:after="0" w:line="360" w:lineRule="auto"/>
            </w:pPr>
            <w:proofErr w:type="spellStart"/>
            <w:r>
              <w:rPr>
                <w:b/>
                <w:color w:val="333333"/>
                <w:sz w:val="21"/>
              </w:rPr>
              <w:t>途经地点</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0963AF76" w14:textId="77777777" w:rsidR="00CA6A77" w:rsidRDefault="00000000">
            <w:pPr>
              <w:spacing w:after="0" w:line="360" w:lineRule="auto"/>
            </w:pPr>
            <w:proofErr w:type="spellStart"/>
            <w:r>
              <w:rPr>
                <w:color w:val="333333"/>
                <w:sz w:val="21"/>
              </w:rPr>
              <w:t>大提顿国家公园</w:t>
            </w:r>
            <w:proofErr w:type="spellEnd"/>
            <w:r>
              <w:rPr>
                <w:color w:val="333333"/>
                <w:sz w:val="21"/>
              </w:rPr>
              <w:t xml:space="preserve"> Grand Teton National </w:t>
            </w:r>
            <w:proofErr w:type="spellStart"/>
            <w:r>
              <w:rPr>
                <w:color w:val="333333"/>
                <w:sz w:val="21"/>
              </w:rPr>
              <w:t>Park、黄石国家公园</w:t>
            </w:r>
            <w:proofErr w:type="spellEnd"/>
            <w:r>
              <w:rPr>
                <w:color w:val="333333"/>
                <w:sz w:val="21"/>
              </w:rPr>
              <w:t xml:space="preserve"> Yellowstone National </w:t>
            </w:r>
            <w:proofErr w:type="spellStart"/>
            <w:r>
              <w:rPr>
                <w:color w:val="333333"/>
                <w:sz w:val="21"/>
              </w:rPr>
              <w:t>Park、黄石熊世界</w:t>
            </w:r>
            <w:proofErr w:type="spellEnd"/>
            <w:r>
              <w:rPr>
                <w:color w:val="333333"/>
                <w:sz w:val="21"/>
              </w:rPr>
              <w:t xml:space="preserve"> Yellowstone Bear World</w:t>
            </w:r>
          </w:p>
        </w:tc>
      </w:tr>
      <w:tr w:rsidR="00CA6A77" w14:paraId="0DFADBD9"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7EE5111F" w14:textId="77777777" w:rsidR="00CA6A77" w:rsidRDefault="00000000">
            <w:pPr>
              <w:spacing w:after="0" w:line="360" w:lineRule="auto"/>
            </w:pPr>
            <w:proofErr w:type="spellStart"/>
            <w:r>
              <w:rPr>
                <w:b/>
                <w:color w:val="333333"/>
                <w:sz w:val="21"/>
              </w:rPr>
              <w:t>行程天数</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34CED337" w14:textId="77777777" w:rsidR="00CA6A77" w:rsidRDefault="00000000">
            <w:pPr>
              <w:spacing w:after="0" w:line="360" w:lineRule="auto"/>
            </w:pPr>
            <w:r>
              <w:rPr>
                <w:color w:val="333333"/>
                <w:sz w:val="21"/>
              </w:rPr>
              <w:t>4 天 3 晚</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7D89AFAE" w14:textId="77777777" w:rsidR="00CA6A77" w:rsidRDefault="00000000">
            <w:pPr>
              <w:spacing w:after="0" w:line="360" w:lineRule="auto"/>
            </w:pPr>
            <w:proofErr w:type="spellStart"/>
            <w:r>
              <w:rPr>
                <w:b/>
                <w:color w:val="333333"/>
                <w:sz w:val="21"/>
              </w:rPr>
              <w:t>交通工具</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2625AA16" w14:textId="77777777" w:rsidR="00CA6A77" w:rsidRDefault="00000000">
            <w:pPr>
              <w:spacing w:after="0" w:line="360" w:lineRule="auto"/>
            </w:pPr>
            <w:proofErr w:type="spellStart"/>
            <w:r>
              <w:rPr>
                <w:color w:val="333333"/>
                <w:sz w:val="21"/>
              </w:rPr>
              <w:t>汽车</w:t>
            </w:r>
            <w:proofErr w:type="spellEnd"/>
            <w:r>
              <w:rPr>
                <w:color w:val="333333"/>
                <w:sz w:val="21"/>
              </w:rPr>
              <w:t xml:space="preserve"> </w:t>
            </w:r>
          </w:p>
        </w:tc>
      </w:tr>
      <w:tr w:rsidR="00CA6A77" w14:paraId="67079A0E"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6BD0BCBE" w14:textId="77777777" w:rsidR="00CA6A77" w:rsidRDefault="00000000">
            <w:pPr>
              <w:spacing w:after="0" w:line="360" w:lineRule="auto"/>
            </w:pPr>
            <w:r>
              <w:rPr>
                <w:b/>
                <w:color w:val="333333"/>
                <w:sz w:val="21"/>
              </w:rPr>
              <w:t>接/</w:t>
            </w:r>
            <w:proofErr w:type="spellStart"/>
            <w:r>
              <w:rPr>
                <w:b/>
                <w:color w:val="333333"/>
                <w:sz w:val="21"/>
              </w:rPr>
              <w:t>送机</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41E5A59B" w14:textId="77777777" w:rsidR="00CA6A77" w:rsidRDefault="00CA6A77"/>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220F0A65" w14:textId="77777777" w:rsidR="00CA6A77" w:rsidRDefault="00000000">
            <w:pPr>
              <w:spacing w:after="0" w:line="360" w:lineRule="auto"/>
            </w:pPr>
            <w:proofErr w:type="spellStart"/>
            <w:r>
              <w:rPr>
                <w:b/>
                <w:color w:val="333333"/>
                <w:sz w:val="21"/>
              </w:rPr>
              <w:t>币种</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360E8B6D" w14:textId="77777777" w:rsidR="00CA6A77" w:rsidRDefault="00000000">
            <w:pPr>
              <w:spacing w:after="0" w:line="360" w:lineRule="auto"/>
            </w:pPr>
            <w:r>
              <w:rPr>
                <w:color w:val="333333"/>
                <w:sz w:val="21"/>
              </w:rPr>
              <w:t>USD</w:t>
            </w:r>
          </w:p>
        </w:tc>
      </w:tr>
    </w:tbl>
    <w:p w14:paraId="29ADF38A" w14:textId="77777777" w:rsidR="00CA6A77"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A6A77" w14:paraId="5ED5ECA2"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1164B08E" w14:textId="77777777" w:rsidR="00CA6A77" w:rsidRDefault="00000000">
            <w:pPr>
              <w:spacing w:after="0" w:line="360" w:lineRule="auto"/>
            </w:pPr>
            <w:proofErr w:type="spellStart"/>
            <w:r>
              <w:rPr>
                <w:b/>
                <w:color w:val="333333"/>
                <w:sz w:val="21"/>
              </w:rPr>
              <w:t>出发班期</w:t>
            </w:r>
            <w:proofErr w:type="spellEnd"/>
          </w:p>
        </w:tc>
      </w:tr>
      <w:tr w:rsidR="00CA6A77" w14:paraId="770B9C23" w14:textId="77777777">
        <w:trPr>
          <w:tblCellSpacing w:w="0" w:type="auto"/>
        </w:trPr>
        <w:tc>
          <w:tcPr>
            <w:tcW w:w="10800" w:type="dxa"/>
            <w:tcMar>
              <w:top w:w="90" w:type="dxa"/>
              <w:left w:w="150" w:type="dxa"/>
              <w:bottom w:w="90" w:type="dxa"/>
              <w:right w:w="150" w:type="dxa"/>
            </w:tcMar>
            <w:vAlign w:val="center"/>
          </w:tcPr>
          <w:p w14:paraId="4FE3F3C5" w14:textId="77777777" w:rsidR="00CA6A77" w:rsidRDefault="00000000">
            <w:pPr>
              <w:spacing w:after="0" w:line="360" w:lineRule="auto"/>
              <w:ind w:left="270"/>
              <w:rPr>
                <w:lang w:eastAsia="zh-CN"/>
              </w:rPr>
            </w:pPr>
            <w:r>
              <w:rPr>
                <w:color w:val="333333"/>
                <w:sz w:val="21"/>
                <w:lang w:eastAsia="zh-CN"/>
              </w:rPr>
              <w:t xml:space="preserve"> 05/14/2026-08/17/2026：周一、周四、周六、周日 </w:t>
            </w:r>
            <w:r>
              <w:rPr>
                <w:lang w:eastAsia="zh-CN"/>
              </w:rPr>
              <w:br/>
            </w:r>
            <w:r>
              <w:rPr>
                <w:color w:val="333333"/>
                <w:sz w:val="21"/>
                <w:lang w:eastAsia="zh-CN"/>
              </w:rPr>
              <w:t xml:space="preserve">08/18/2026-10/10/2026：周三、周四、周六 </w:t>
            </w:r>
            <w:r>
              <w:rPr>
                <w:lang w:eastAsia="zh-CN"/>
              </w:rPr>
              <w:br/>
            </w:r>
            <w:r>
              <w:rPr>
                <w:color w:val="333333"/>
                <w:sz w:val="21"/>
                <w:lang w:eastAsia="zh-CN"/>
              </w:rPr>
              <w:t xml:space="preserve">2026年加开日期：04/26、04/30、05/04、05/08、05/12、06/10、07/03、09/11、10/02、10/04 </w:t>
            </w:r>
            <w:r>
              <w:rPr>
                <w:lang w:eastAsia="zh-CN"/>
              </w:rPr>
              <w:br/>
            </w:r>
            <w:r>
              <w:rPr>
                <w:color w:val="333333"/>
                <w:sz w:val="21"/>
                <w:lang w:eastAsia="zh-CN"/>
              </w:rPr>
              <w:t xml:space="preserve">两人成团，保证出发。 </w:t>
            </w:r>
          </w:p>
        </w:tc>
      </w:tr>
    </w:tbl>
    <w:p w14:paraId="1371E72C" w14:textId="77777777" w:rsidR="00CA6A77" w:rsidRDefault="00000000">
      <w:pPr>
        <w:spacing w:after="0" w:line="360" w:lineRule="auto"/>
        <w:ind w:left="120"/>
        <w:rPr>
          <w:lang w:eastAsia="zh-CN"/>
        </w:rPr>
      </w:pP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A6A77" w14:paraId="074CAFBA"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13BE5196" w14:textId="77777777" w:rsidR="00CA6A77" w:rsidRDefault="00000000">
            <w:pPr>
              <w:spacing w:after="0" w:line="360" w:lineRule="auto"/>
            </w:pPr>
            <w:proofErr w:type="spellStart"/>
            <w:r>
              <w:rPr>
                <w:b/>
                <w:color w:val="333333"/>
                <w:sz w:val="21"/>
              </w:rPr>
              <w:t>产品特色</w:t>
            </w:r>
            <w:proofErr w:type="spellEnd"/>
          </w:p>
        </w:tc>
      </w:tr>
      <w:tr w:rsidR="00CA6A77" w14:paraId="7083953F" w14:textId="77777777">
        <w:trPr>
          <w:tblCellSpacing w:w="0" w:type="auto"/>
        </w:trPr>
        <w:tc>
          <w:tcPr>
            <w:tcW w:w="10800" w:type="dxa"/>
            <w:tcMar>
              <w:top w:w="90" w:type="dxa"/>
              <w:left w:w="150" w:type="dxa"/>
              <w:bottom w:w="90" w:type="dxa"/>
              <w:right w:w="150" w:type="dxa"/>
            </w:tcMar>
            <w:vAlign w:val="center"/>
          </w:tcPr>
          <w:p w14:paraId="23FE29F2" w14:textId="77777777" w:rsidR="00CA6A77" w:rsidRDefault="00000000">
            <w:pPr>
              <w:spacing w:after="0" w:line="360" w:lineRule="auto"/>
              <w:ind w:left="270"/>
              <w:rPr>
                <w:lang w:eastAsia="zh-CN"/>
              </w:rPr>
            </w:pPr>
            <w:r>
              <w:rPr>
                <w:color w:val="333333"/>
                <w:sz w:val="21"/>
                <w:lang w:eastAsia="zh-CN"/>
              </w:rPr>
              <w:t>行程特色：</w:t>
            </w:r>
          </w:p>
          <w:p w14:paraId="689BE54E" w14:textId="77777777" w:rsidR="00CA6A77"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3FB8CA9C" w14:textId="77777777" w:rsidR="00CA6A77" w:rsidRDefault="00000000">
            <w:pPr>
              <w:spacing w:after="0" w:line="360" w:lineRule="auto"/>
              <w:ind w:left="270"/>
              <w:rPr>
                <w:lang w:eastAsia="zh-CN"/>
              </w:rPr>
            </w:pPr>
            <w:r>
              <w:rPr>
                <w:color w:val="333333"/>
                <w:sz w:val="21"/>
                <w:lang w:eastAsia="zh-CN"/>
              </w:rPr>
              <w:t>空降盐湖城，最短平快的方式游览黄石！</w:t>
            </w:r>
          </w:p>
          <w:p w14:paraId="2F41A461" w14:textId="77777777" w:rsidR="00CA6A77"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044BF1B0" w14:textId="77777777" w:rsidR="00CA6A77" w:rsidRDefault="00000000">
            <w:pPr>
              <w:spacing w:after="0" w:line="360" w:lineRule="auto"/>
              <w:ind w:left="270"/>
              <w:rPr>
                <w:lang w:eastAsia="zh-CN"/>
              </w:rPr>
            </w:pPr>
            <w:r>
              <w:rPr>
                <w:color w:val="333333"/>
                <w:sz w:val="21"/>
                <w:lang w:eastAsia="zh-CN"/>
              </w:rPr>
              <w:t>三天黄石公园，保证游览15大景点！</w:t>
            </w:r>
          </w:p>
        </w:tc>
      </w:tr>
    </w:tbl>
    <w:p w14:paraId="03018774" w14:textId="77777777" w:rsidR="00CA6A77" w:rsidRDefault="00000000">
      <w:pPr>
        <w:spacing w:after="0" w:line="360" w:lineRule="auto"/>
        <w:ind w:left="120"/>
        <w:rPr>
          <w:lang w:eastAsia="zh-CN"/>
        </w:rPr>
      </w:pP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A6A77" w14:paraId="22085F55"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6CB62077" w14:textId="77777777" w:rsidR="00CA6A77" w:rsidRDefault="00000000">
            <w:pPr>
              <w:spacing w:after="0" w:line="360" w:lineRule="auto"/>
            </w:pPr>
            <w:r>
              <w:rPr>
                <w:b/>
                <w:color w:val="333333"/>
                <w:sz w:val="21"/>
              </w:rPr>
              <w:t>参/</w:t>
            </w:r>
            <w:proofErr w:type="spellStart"/>
            <w:r>
              <w:rPr>
                <w:b/>
                <w:color w:val="333333"/>
                <w:sz w:val="21"/>
              </w:rPr>
              <w:t>离团地点</w:t>
            </w:r>
            <w:proofErr w:type="spellEnd"/>
          </w:p>
        </w:tc>
      </w:tr>
      <w:tr w:rsidR="00CA6A77" w14:paraId="671EEF14" w14:textId="77777777">
        <w:trPr>
          <w:tblCellSpacing w:w="0" w:type="auto"/>
        </w:trPr>
        <w:tc>
          <w:tcPr>
            <w:tcW w:w="10800" w:type="dxa"/>
            <w:tcMar>
              <w:top w:w="90" w:type="dxa"/>
              <w:left w:w="150" w:type="dxa"/>
              <w:bottom w:w="90" w:type="dxa"/>
              <w:right w:w="150" w:type="dxa"/>
            </w:tcMar>
            <w:vAlign w:val="center"/>
          </w:tcPr>
          <w:p w14:paraId="363E123A" w14:textId="77777777" w:rsidR="00CA6A77"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lastRenderedPageBreak/>
              <w:t>参团地点</w:t>
            </w:r>
          </w:p>
          <w:p w14:paraId="064E0674" w14:textId="77777777" w:rsidR="00CA6A77" w:rsidRDefault="00000000">
            <w:pPr>
              <w:spacing w:after="0" w:line="360" w:lineRule="auto"/>
              <w:ind w:left="270"/>
              <w:rPr>
                <w:lang w:eastAsia="zh-CN"/>
              </w:rPr>
            </w:pPr>
            <w:r>
              <w:rPr>
                <w:color w:val="333333"/>
                <w:sz w:val="21"/>
                <w:lang w:eastAsia="zh-CN"/>
              </w:rPr>
              <w:t>盐湖城自行入住酒店；</w:t>
            </w:r>
          </w:p>
          <w:p w14:paraId="7A5A3946" w14:textId="77777777" w:rsidR="00CA6A77" w:rsidRDefault="00000000">
            <w:pPr>
              <w:spacing w:after="0" w:line="360" w:lineRule="auto"/>
              <w:ind w:left="270"/>
            </w:pPr>
            <w:proofErr w:type="spellStart"/>
            <w:r>
              <w:rPr>
                <w:color w:val="333333"/>
                <w:sz w:val="21"/>
              </w:rPr>
              <w:t>请自行入住Radisson</w:t>
            </w:r>
            <w:proofErr w:type="spellEnd"/>
            <w:r>
              <w:rPr>
                <w:color w:val="333333"/>
                <w:sz w:val="21"/>
              </w:rPr>
              <w:t xml:space="preserve"> Hotel Salt Lake City Airport</w:t>
            </w:r>
            <w:r>
              <w:br/>
            </w:r>
            <w:r>
              <w:rPr>
                <w:color w:val="333333"/>
                <w:sz w:val="21"/>
              </w:rPr>
              <w:t>地址：2177 W North Temple St, Salt Lake City, UT 84116, United States</w:t>
            </w:r>
            <w:r>
              <w:br/>
            </w:r>
            <w:proofErr w:type="spellStart"/>
            <w:r>
              <w:rPr>
                <w:color w:val="333333"/>
                <w:sz w:val="21"/>
              </w:rPr>
              <w:t>电话</w:t>
            </w:r>
            <w:proofErr w:type="spellEnd"/>
            <w:r>
              <w:rPr>
                <w:color w:val="333333"/>
                <w:sz w:val="21"/>
              </w:rPr>
              <w:t>：+1(385)341-4904</w:t>
            </w:r>
          </w:p>
          <w:p w14:paraId="725427EA" w14:textId="77777777" w:rsidR="00CA6A77" w:rsidRDefault="00000000">
            <w:pPr>
              <w:spacing w:after="0" w:line="360" w:lineRule="auto"/>
              <w:ind w:left="270"/>
            </w:pPr>
            <w:r>
              <w:rPr>
                <w:color w:val="333333"/>
                <w:sz w:val="21"/>
              </w:rPr>
              <w:t xml:space="preserve">   </w:t>
            </w:r>
          </w:p>
          <w:p w14:paraId="218C3505" w14:textId="77777777" w:rsidR="00CA6A77" w:rsidRDefault="00000000">
            <w:pPr>
              <w:pBdr>
                <w:top w:val="none" w:sz="0" w:space="5" w:color="auto"/>
                <w:bottom w:val="single" w:sz="8" w:space="5" w:color="E2E2E2"/>
              </w:pBdr>
              <w:spacing w:after="150" w:line="360" w:lineRule="auto"/>
              <w:ind w:left="270"/>
            </w:pPr>
            <w:proofErr w:type="spellStart"/>
            <w:r>
              <w:rPr>
                <w:b/>
                <w:color w:val="333333"/>
                <w:sz w:val="21"/>
              </w:rPr>
              <w:t>离团地点</w:t>
            </w:r>
            <w:proofErr w:type="spellEnd"/>
          </w:p>
          <w:p w14:paraId="1ADAC1C8" w14:textId="77777777" w:rsidR="00CA6A77" w:rsidRDefault="00000000">
            <w:pPr>
              <w:spacing w:after="0" w:line="360" w:lineRule="auto"/>
              <w:ind w:left="270"/>
            </w:pPr>
            <w:proofErr w:type="spellStart"/>
            <w:r>
              <w:rPr>
                <w:color w:val="333333"/>
                <w:sz w:val="21"/>
              </w:rPr>
              <w:t>盐湖城国际机场</w:t>
            </w:r>
            <w:proofErr w:type="spellEnd"/>
            <w:r>
              <w:rPr>
                <w:color w:val="333333"/>
                <w:sz w:val="21"/>
              </w:rPr>
              <w:t xml:space="preserve"> (SLC)；</w:t>
            </w:r>
            <w:proofErr w:type="spellStart"/>
            <w:r>
              <w:rPr>
                <w:color w:val="333333"/>
                <w:sz w:val="21"/>
              </w:rPr>
              <w:t>详细地址：W</w:t>
            </w:r>
            <w:proofErr w:type="spellEnd"/>
            <w:r>
              <w:rPr>
                <w:color w:val="333333"/>
                <w:sz w:val="21"/>
              </w:rPr>
              <w:t xml:space="preserve"> Terminal Dr, Salt Lake City, UT 84122；</w:t>
            </w:r>
          </w:p>
          <w:p w14:paraId="5548DBA3" w14:textId="77777777" w:rsidR="00CA6A77" w:rsidRDefault="00000000">
            <w:pPr>
              <w:spacing w:after="0" w:line="360" w:lineRule="auto"/>
              <w:ind w:left="270"/>
            </w:pPr>
            <w:r>
              <w:rPr>
                <w:color w:val="333333"/>
                <w:sz w:val="21"/>
              </w:rPr>
              <w:t>导游将安排您乘坐轻轨、酒店班车或Uber前往机场，建议预定21:00以后起飞的航班。</w:t>
            </w:r>
          </w:p>
        </w:tc>
      </w:tr>
    </w:tbl>
    <w:p w14:paraId="28C6BD91" w14:textId="77777777" w:rsidR="00CA6A77"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A6A77" w14:paraId="541CFD99"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6B631B58" w14:textId="77777777" w:rsidR="00CA6A77" w:rsidRDefault="00000000">
            <w:pPr>
              <w:spacing w:after="0" w:line="360" w:lineRule="auto"/>
            </w:pPr>
            <w:proofErr w:type="spellStart"/>
            <w:r>
              <w:rPr>
                <w:b/>
                <w:color w:val="333333"/>
                <w:sz w:val="21"/>
              </w:rPr>
              <w:t>行程介绍</w:t>
            </w:r>
            <w:proofErr w:type="spellEnd"/>
          </w:p>
        </w:tc>
      </w:tr>
      <w:tr w:rsidR="00CA6A77" w14:paraId="79F1CB13" w14:textId="77777777">
        <w:trPr>
          <w:tblCellSpacing w:w="0" w:type="auto"/>
        </w:trPr>
        <w:tc>
          <w:tcPr>
            <w:tcW w:w="10800" w:type="dxa"/>
            <w:tcMar>
              <w:top w:w="90" w:type="dxa"/>
              <w:left w:w="150" w:type="dxa"/>
              <w:bottom w:w="90" w:type="dxa"/>
              <w:right w:w="150" w:type="dxa"/>
            </w:tcMar>
            <w:vAlign w:val="center"/>
          </w:tcPr>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CA6A77" w14:paraId="1AA6D723" w14:textId="77777777">
              <w:trPr>
                <w:tblCellSpacing w:w="0" w:type="auto"/>
              </w:trPr>
              <w:tc>
                <w:tcPr>
                  <w:tcW w:w="2000" w:type="dxa"/>
                  <w:tcMar>
                    <w:top w:w="90" w:type="dxa"/>
                    <w:left w:w="150" w:type="dxa"/>
                    <w:bottom w:w="90" w:type="dxa"/>
                    <w:right w:w="150" w:type="dxa"/>
                  </w:tcMar>
                  <w:vAlign w:val="center"/>
                </w:tcPr>
                <w:p w14:paraId="7739AF85" w14:textId="77777777" w:rsidR="00CA6A77" w:rsidRDefault="00000000">
                  <w:pPr>
                    <w:spacing w:after="0" w:line="360" w:lineRule="auto"/>
                  </w:pPr>
                  <w:r>
                    <w:rPr>
                      <w:color w:val="2D8DF3"/>
                      <w:sz w:val="24"/>
                    </w:rPr>
                    <w:t>Day 1</w:t>
                  </w:r>
                </w:p>
              </w:tc>
              <w:tc>
                <w:tcPr>
                  <w:tcW w:w="8380" w:type="dxa"/>
                  <w:tcMar>
                    <w:top w:w="90" w:type="dxa"/>
                    <w:left w:w="150" w:type="dxa"/>
                    <w:bottom w:w="90" w:type="dxa"/>
                    <w:right w:w="150" w:type="dxa"/>
                  </w:tcMar>
                  <w:vAlign w:val="center"/>
                </w:tcPr>
                <w:p w14:paraId="7B0F7274" w14:textId="77777777" w:rsidR="00CA6A77" w:rsidRDefault="00000000">
                  <w:pPr>
                    <w:spacing w:after="0" w:line="360" w:lineRule="auto"/>
                    <w:rPr>
                      <w:lang w:eastAsia="zh-CN"/>
                    </w:rPr>
                  </w:pPr>
                  <w:r>
                    <w:rPr>
                      <w:b/>
                      <w:color w:val="333333"/>
                      <w:sz w:val="21"/>
                      <w:lang w:eastAsia="zh-CN"/>
                    </w:rPr>
                    <w:t>家园</w:t>
                  </w:r>
                  <w:r>
                    <w:rPr>
                      <w:color w:val="666666"/>
                      <w:sz w:val="21"/>
                      <w:lang w:eastAsia="zh-CN"/>
                    </w:rPr>
                    <w:t xml:space="preserve"> - 其他 - </w:t>
                  </w:r>
                  <w:r>
                    <w:rPr>
                      <w:b/>
                      <w:color w:val="333333"/>
                      <w:sz w:val="21"/>
                      <w:lang w:eastAsia="zh-CN"/>
                    </w:rPr>
                    <w:t>盐湖城自行入住酒店</w:t>
                  </w:r>
                </w:p>
              </w:tc>
            </w:tr>
          </w:tbl>
          <w:p w14:paraId="0D980B19" w14:textId="77777777" w:rsidR="00CA6A77" w:rsidRDefault="00000000">
            <w:pPr>
              <w:spacing w:after="0" w:line="360" w:lineRule="auto"/>
              <w:ind w:left="270"/>
              <w:rPr>
                <w:lang w:eastAsia="zh-CN"/>
              </w:rPr>
            </w:pPr>
            <w:r>
              <w:rPr>
                <w:color w:val="333333"/>
                <w:sz w:val="21"/>
                <w:lang w:eastAsia="zh-CN"/>
              </w:rPr>
              <w:t>全天  </w:t>
            </w:r>
          </w:p>
          <w:p w14:paraId="1CEE6619" w14:textId="77777777" w:rsidR="00CA6A77" w:rsidRDefault="00000000">
            <w:pPr>
              <w:spacing w:after="0" w:line="360" w:lineRule="auto"/>
              <w:ind w:left="270"/>
              <w:rPr>
                <w:lang w:eastAsia="zh-CN"/>
              </w:rPr>
            </w:pPr>
            <w:r>
              <w:rPr>
                <w:color w:val="333333"/>
                <w:sz w:val="21"/>
                <w:lang w:eastAsia="zh-CN"/>
              </w:rPr>
              <w:t>抵达美国中西部第一大城—盐湖城，您可选择自行入住酒店，酒店信息如下：</w:t>
            </w:r>
          </w:p>
          <w:p w14:paraId="00CF8069" w14:textId="77777777" w:rsidR="00CA6A77" w:rsidRDefault="00000000">
            <w:pPr>
              <w:spacing w:after="0" w:line="360" w:lineRule="auto"/>
              <w:ind w:left="270"/>
            </w:pPr>
            <w:proofErr w:type="spellStart"/>
            <w:r>
              <w:rPr>
                <w:color w:val="333333"/>
                <w:sz w:val="21"/>
              </w:rPr>
              <w:t>酒店：Radisson</w:t>
            </w:r>
            <w:proofErr w:type="spellEnd"/>
            <w:r>
              <w:rPr>
                <w:color w:val="333333"/>
                <w:sz w:val="21"/>
              </w:rPr>
              <w:t xml:space="preserve"> Hotel Salt Lake City Airport</w:t>
            </w:r>
            <w:r>
              <w:br/>
            </w:r>
            <w:r>
              <w:rPr>
                <w:color w:val="333333"/>
                <w:sz w:val="21"/>
              </w:rPr>
              <w:t>地址：2177 W North Temple St, Salt Lake City, UT 84116, United States</w:t>
            </w:r>
            <w:r>
              <w:br/>
            </w:r>
            <w:proofErr w:type="spellStart"/>
            <w:r>
              <w:rPr>
                <w:color w:val="333333"/>
                <w:sz w:val="21"/>
              </w:rPr>
              <w:t>电话</w:t>
            </w:r>
            <w:proofErr w:type="spellEnd"/>
            <w:r>
              <w:rPr>
                <w:color w:val="333333"/>
                <w:sz w:val="21"/>
              </w:rPr>
              <w:t>：+1(385)341-4904</w:t>
            </w:r>
          </w:p>
          <w:p w14:paraId="337DFFE1" w14:textId="77777777" w:rsidR="00CA6A77" w:rsidRDefault="00000000">
            <w:pPr>
              <w:spacing w:after="0" w:line="360" w:lineRule="auto"/>
              <w:ind w:left="270"/>
            </w:pPr>
            <w:r>
              <w:rPr>
                <w:color w:val="333333"/>
                <w:sz w:val="21"/>
              </w:rPr>
              <w:t> </w:t>
            </w:r>
          </w:p>
          <w:p w14:paraId="03CE3C60" w14:textId="77777777" w:rsidR="00CA6A77" w:rsidRDefault="00000000">
            <w:pPr>
              <w:spacing w:after="0" w:line="360" w:lineRule="auto"/>
              <w:ind w:left="270"/>
              <w:rPr>
                <w:lang w:eastAsia="zh-CN"/>
              </w:rPr>
            </w:pPr>
            <w:r>
              <w:rPr>
                <w:color w:val="333333"/>
                <w:sz w:val="21"/>
                <w:lang w:eastAsia="zh-CN"/>
              </w:rPr>
              <w:t>也可选择24小时付费专车接机服务，付费接机信息如下：</w:t>
            </w:r>
            <w:r>
              <w:rPr>
                <w:lang w:eastAsia="zh-CN"/>
              </w:rPr>
              <w:br/>
            </w:r>
            <w:r>
              <w:rPr>
                <w:color w:val="333333"/>
                <w:sz w:val="21"/>
                <w:lang w:eastAsia="zh-CN"/>
              </w:rPr>
              <w:t>付费接机时段：10:00-18:00，价格：$120/单程（限4人及以下，报价包含司机服务费）</w:t>
            </w:r>
            <w:r>
              <w:rPr>
                <w:lang w:eastAsia="zh-CN"/>
              </w:rPr>
              <w:br/>
            </w:r>
            <w:r>
              <w:rPr>
                <w:color w:val="333333"/>
                <w:sz w:val="21"/>
                <w:lang w:eastAsia="zh-CN"/>
              </w:rPr>
              <w:t>其余时段：18:01-09:59，价格：$150/单程（限4人及以下，报价包含司机服务费）。</w:t>
            </w:r>
          </w:p>
          <w:p w14:paraId="19EEE17E" w14:textId="77777777" w:rsidR="00CA6A77" w:rsidRDefault="00CA6A77">
            <w:pPr>
              <w:spacing w:after="0" w:line="360" w:lineRule="auto"/>
              <w:ind w:left="270"/>
              <w:rPr>
                <w:lang w:eastAsia="zh-CN"/>
              </w:rPr>
            </w:pPr>
          </w:p>
          <w:p w14:paraId="7C4D59DA" w14:textId="77777777" w:rsidR="00CA6A77" w:rsidRDefault="00000000">
            <w:pPr>
              <w:spacing w:after="0" w:line="360" w:lineRule="auto"/>
              <w:ind w:left="270"/>
              <w:rPr>
                <w:lang w:eastAsia="zh-CN"/>
              </w:rPr>
            </w:pPr>
            <w:r>
              <w:rPr>
                <w:color w:val="333333"/>
                <w:sz w:val="21"/>
                <w:lang w:eastAsia="zh-CN"/>
              </w:rPr>
              <w:t xml:space="preserve">   </w:t>
            </w:r>
          </w:p>
          <w:p w14:paraId="3E7CF5CC" w14:textId="77777777" w:rsidR="00CA6A77" w:rsidRDefault="00000000">
            <w:pPr>
              <w:spacing w:after="0" w:line="360" w:lineRule="auto"/>
              <w:ind w:left="270"/>
            </w:pPr>
            <w:proofErr w:type="spellStart"/>
            <w:r>
              <w:rPr>
                <w:color w:val="333333"/>
                <w:sz w:val="21"/>
              </w:rPr>
              <w:t>晚上</w:t>
            </w:r>
            <w:proofErr w:type="spellEnd"/>
            <w:r>
              <w:rPr>
                <w:color w:val="333333"/>
                <w:sz w:val="21"/>
              </w:rPr>
              <w:t>  </w:t>
            </w:r>
          </w:p>
          <w:p w14:paraId="5AEE5D10" w14:textId="77777777" w:rsidR="00CA6A77" w:rsidRDefault="00000000">
            <w:pPr>
              <w:spacing w:after="0" w:line="360" w:lineRule="auto"/>
              <w:ind w:left="270"/>
            </w:pPr>
            <w:proofErr w:type="spellStart"/>
            <w:r>
              <w:rPr>
                <w:color w:val="333333"/>
                <w:sz w:val="21"/>
              </w:rPr>
              <w:t>酒店：Radisson</w:t>
            </w:r>
            <w:proofErr w:type="spellEnd"/>
            <w:r>
              <w:rPr>
                <w:color w:val="333333"/>
                <w:sz w:val="21"/>
              </w:rPr>
              <w:t xml:space="preserve"> Hotel Salt Lake City Airport</w:t>
            </w:r>
          </w:p>
          <w:p w14:paraId="0575135F" w14:textId="77777777" w:rsidR="00CA6A77" w:rsidRDefault="00000000">
            <w:pPr>
              <w:spacing w:after="0" w:line="360" w:lineRule="auto"/>
              <w:ind w:left="270"/>
            </w:pPr>
            <w:r>
              <w:rPr>
                <w:color w:val="333333"/>
                <w:sz w:val="21"/>
              </w:rPr>
              <w:t xml:space="preserve">   </w:t>
            </w:r>
          </w:p>
          <w:p w14:paraId="7774CDD8" w14:textId="77777777" w:rsidR="00CA6A77"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CA6A77" w14:paraId="6F93DDCD" w14:textId="77777777">
              <w:trPr>
                <w:tblCellSpacing w:w="0" w:type="auto"/>
              </w:trPr>
              <w:tc>
                <w:tcPr>
                  <w:tcW w:w="2000" w:type="dxa"/>
                  <w:tcMar>
                    <w:top w:w="90" w:type="dxa"/>
                    <w:left w:w="150" w:type="dxa"/>
                    <w:bottom w:w="90" w:type="dxa"/>
                    <w:right w:w="150" w:type="dxa"/>
                  </w:tcMar>
                  <w:vAlign w:val="center"/>
                </w:tcPr>
                <w:p w14:paraId="5709C95C" w14:textId="77777777" w:rsidR="00CA6A77" w:rsidRDefault="00000000">
                  <w:pPr>
                    <w:spacing w:after="0" w:line="360" w:lineRule="auto"/>
                  </w:pPr>
                  <w:r>
                    <w:rPr>
                      <w:color w:val="2D8DF3"/>
                      <w:sz w:val="24"/>
                    </w:rPr>
                    <w:t>Day 2</w:t>
                  </w:r>
                </w:p>
              </w:tc>
              <w:tc>
                <w:tcPr>
                  <w:tcW w:w="8380" w:type="dxa"/>
                  <w:tcMar>
                    <w:top w:w="90" w:type="dxa"/>
                    <w:left w:w="150" w:type="dxa"/>
                    <w:bottom w:w="90" w:type="dxa"/>
                    <w:right w:w="150" w:type="dxa"/>
                  </w:tcMar>
                  <w:vAlign w:val="center"/>
                </w:tcPr>
                <w:p w14:paraId="2D7EABDC" w14:textId="77777777" w:rsidR="00CA6A77" w:rsidRDefault="00000000">
                  <w:pPr>
                    <w:spacing w:after="0" w:line="360" w:lineRule="auto"/>
                    <w:rPr>
                      <w:lang w:eastAsia="zh-CN"/>
                    </w:rPr>
                  </w:pPr>
                  <w:r>
                    <w:rPr>
                      <w:b/>
                      <w:color w:val="333333"/>
                      <w:sz w:val="21"/>
                      <w:lang w:eastAsia="zh-CN"/>
                    </w:rPr>
                    <w:t>盐湖城</w:t>
                  </w:r>
                  <w:r>
                    <w:rPr>
                      <w:color w:val="666666"/>
                      <w:sz w:val="21"/>
                      <w:lang w:eastAsia="zh-CN"/>
                    </w:rPr>
                    <w:t xml:space="preserve"> - 汽车 - </w:t>
                  </w:r>
                  <w:r>
                    <w:rPr>
                      <w:b/>
                      <w:color w:val="333333"/>
                      <w:sz w:val="21"/>
                      <w:lang w:eastAsia="zh-CN"/>
                    </w:rPr>
                    <w:t>大提顿国家公园</w:t>
                  </w:r>
                  <w:r>
                    <w:rPr>
                      <w:color w:val="666666"/>
                      <w:sz w:val="21"/>
                      <w:lang w:eastAsia="zh-CN"/>
                    </w:rPr>
                    <w:t xml:space="preserve"> - 汽车 - </w:t>
                  </w:r>
                  <w:r>
                    <w:rPr>
                      <w:b/>
                      <w:color w:val="333333"/>
                      <w:sz w:val="21"/>
                      <w:lang w:eastAsia="zh-CN"/>
                    </w:rPr>
                    <w:t>黄石国家公园</w:t>
                  </w:r>
                </w:p>
              </w:tc>
            </w:tr>
          </w:tbl>
          <w:p w14:paraId="16B0FB3C" w14:textId="77777777" w:rsidR="00CA6A77" w:rsidRDefault="00000000">
            <w:pPr>
              <w:spacing w:after="0" w:line="360" w:lineRule="auto"/>
              <w:ind w:left="270"/>
            </w:pPr>
            <w:proofErr w:type="spellStart"/>
            <w:proofErr w:type="gramStart"/>
            <w:r>
              <w:rPr>
                <w:color w:val="333333"/>
                <w:sz w:val="21"/>
              </w:rPr>
              <w:t>上午</w:t>
            </w:r>
            <w:proofErr w:type="spellEnd"/>
            <w:r>
              <w:rPr>
                <w:color w:val="333333"/>
                <w:sz w:val="21"/>
              </w:rPr>
              <w:t>  </w:t>
            </w:r>
            <w:proofErr w:type="spellStart"/>
            <w:r>
              <w:rPr>
                <w:color w:val="333333"/>
                <w:sz w:val="21"/>
              </w:rPr>
              <w:t>早餐</w:t>
            </w:r>
            <w:proofErr w:type="spellEnd"/>
            <w:proofErr w:type="gramEnd"/>
          </w:p>
          <w:p w14:paraId="1EA2E6B8" w14:textId="77777777" w:rsidR="00CA6A77" w:rsidRDefault="00000000">
            <w:pPr>
              <w:spacing w:after="0" w:line="360" w:lineRule="auto"/>
              <w:ind w:left="270"/>
            </w:pPr>
            <w:proofErr w:type="spellStart"/>
            <w:r>
              <w:rPr>
                <w:b/>
                <w:color w:val="333333"/>
                <w:sz w:val="21"/>
              </w:rPr>
              <w:t>包含早餐</w:t>
            </w:r>
            <w:proofErr w:type="spellEnd"/>
            <w:r>
              <w:rPr>
                <w:b/>
                <w:color w:val="333333"/>
                <w:sz w:val="21"/>
              </w:rPr>
              <w:t>        </w:t>
            </w:r>
          </w:p>
          <w:p w14:paraId="6A79E3FA" w14:textId="77777777" w:rsidR="00CA6A77" w:rsidRDefault="00CA6A77">
            <w:pPr>
              <w:spacing w:after="0" w:line="360" w:lineRule="auto"/>
              <w:ind w:left="270"/>
            </w:pPr>
          </w:p>
          <w:p w14:paraId="612BE46E" w14:textId="77777777" w:rsidR="00CA6A77" w:rsidRDefault="00000000">
            <w:pPr>
              <w:spacing w:after="0" w:line="360" w:lineRule="auto"/>
              <w:ind w:left="270"/>
            </w:pPr>
            <w:r>
              <w:rPr>
                <w:color w:val="333333"/>
                <w:sz w:val="21"/>
              </w:rPr>
              <w:t xml:space="preserve">   </w:t>
            </w:r>
          </w:p>
          <w:p w14:paraId="6BE73E67" w14:textId="77777777" w:rsidR="00CA6A77" w:rsidRDefault="00000000">
            <w:pPr>
              <w:spacing w:after="0" w:line="360" w:lineRule="auto"/>
              <w:ind w:left="270"/>
            </w:pPr>
            <w:proofErr w:type="spellStart"/>
            <w:r>
              <w:rPr>
                <w:color w:val="333333"/>
                <w:sz w:val="21"/>
              </w:rPr>
              <w:lastRenderedPageBreak/>
              <w:t>全天</w:t>
            </w:r>
            <w:proofErr w:type="spellEnd"/>
            <w:r>
              <w:rPr>
                <w:color w:val="333333"/>
                <w:sz w:val="21"/>
              </w:rPr>
              <w:t>  </w:t>
            </w:r>
          </w:p>
          <w:p w14:paraId="2151EB95" w14:textId="77777777" w:rsidR="00CA6A77" w:rsidRDefault="00000000">
            <w:pPr>
              <w:spacing w:after="0" w:line="360" w:lineRule="auto"/>
              <w:ind w:left="270"/>
              <w:rPr>
                <w:lang w:eastAsia="zh-CN"/>
              </w:rPr>
            </w:pPr>
            <w:r>
              <w:rPr>
                <w:color w:val="333333"/>
                <w:sz w:val="21"/>
                <w:lang w:eastAsia="zh-CN"/>
              </w:rPr>
              <w:t>今天我们将离开盐湖城，抵达地道的西部牛仔小镇 - 杰克逊，这里也是世界闻名的度假圣地，千万不要错过市中心的鹿角公园。下午进入大提顿国家公园，万年不化的冰河覆盖在巍峨的大提顿山脉上，宛如仙境。最后抵达世界第一个国家公园—黄石国家公园。浪漫迷人的黄石湖，</w:t>
            </w:r>
            <w:proofErr w:type="gramStart"/>
            <w:r>
              <w:rPr>
                <w:color w:val="333333"/>
                <w:sz w:val="21"/>
                <w:lang w:eastAsia="zh-CN"/>
              </w:rPr>
              <w:t>蒸气</w:t>
            </w:r>
            <w:proofErr w:type="gramEnd"/>
            <w:r>
              <w:rPr>
                <w:color w:val="333333"/>
                <w:sz w:val="21"/>
                <w:lang w:eastAsia="zh-CN"/>
              </w:rPr>
              <w:t>腾腾的各种地热</w:t>
            </w:r>
            <w:proofErr w:type="gramStart"/>
            <w:r>
              <w:rPr>
                <w:color w:val="333333"/>
                <w:sz w:val="21"/>
                <w:lang w:eastAsia="zh-CN"/>
              </w:rPr>
              <w:t>现像</w:t>
            </w:r>
            <w:proofErr w:type="gramEnd"/>
            <w:r>
              <w:rPr>
                <w:color w:val="333333"/>
                <w:sz w:val="21"/>
                <w:lang w:eastAsia="zh-CN"/>
              </w:rPr>
              <w:t>不禁让人感叹造物的神奇。傍晚</w:t>
            </w:r>
            <w:proofErr w:type="gramStart"/>
            <w:r>
              <w:rPr>
                <w:color w:val="333333"/>
                <w:sz w:val="21"/>
                <w:lang w:eastAsia="zh-CN"/>
              </w:rPr>
              <w:t>入住西</w:t>
            </w:r>
            <w:proofErr w:type="gramEnd"/>
            <w:r>
              <w:rPr>
                <w:color w:val="333333"/>
                <w:sz w:val="21"/>
                <w:lang w:eastAsia="zh-CN"/>
              </w:rPr>
              <w:t>黄石（黄石公园是火山区，地热现象周围由板桥围绕，平均每个景点需步行30分钟，请穿着舒适鞋子）。</w:t>
            </w:r>
          </w:p>
          <w:p w14:paraId="5EC777D6" w14:textId="77777777" w:rsidR="00CA6A77" w:rsidRDefault="00000000">
            <w:pPr>
              <w:spacing w:after="0" w:line="360" w:lineRule="auto"/>
              <w:ind w:left="270"/>
              <w:rPr>
                <w:lang w:eastAsia="zh-CN"/>
              </w:rPr>
            </w:pPr>
            <w:r>
              <w:rPr>
                <w:lang w:eastAsia="zh-CN"/>
              </w:rPr>
              <w:br/>
            </w:r>
            <w:r>
              <w:rPr>
                <w:b/>
                <w:color w:val="333333"/>
                <w:sz w:val="21"/>
                <w:lang w:eastAsia="zh-CN"/>
              </w:rPr>
              <w:t>行程安排：</w:t>
            </w:r>
          </w:p>
          <w:p w14:paraId="254D3C3D" w14:textId="77777777" w:rsidR="00CA6A77" w:rsidRDefault="00000000">
            <w:pPr>
              <w:spacing w:after="0" w:line="360" w:lineRule="auto"/>
              <w:ind w:left="270"/>
              <w:rPr>
                <w:lang w:eastAsia="zh-CN"/>
              </w:rPr>
            </w:pPr>
            <w:r>
              <w:rPr>
                <w:b/>
                <w:color w:val="333333"/>
                <w:sz w:val="21"/>
                <w:lang w:eastAsia="zh-CN"/>
              </w:rPr>
              <w:t>盐湖城 → 杰克逊 → 鹿角公园</w:t>
            </w:r>
            <w:r>
              <w:rPr>
                <w:color w:val="333333"/>
                <w:sz w:val="21"/>
                <w:lang w:eastAsia="zh-CN"/>
              </w:rPr>
              <w:t xml:space="preserve">（60分钟）→ </w:t>
            </w:r>
            <w:r>
              <w:rPr>
                <w:b/>
                <w:color w:val="333333"/>
                <w:sz w:val="21"/>
                <w:lang w:eastAsia="zh-CN"/>
              </w:rPr>
              <w:t>大提顿国家公园</w:t>
            </w:r>
            <w:r>
              <w:rPr>
                <w:color w:val="333333"/>
                <w:sz w:val="21"/>
                <w:lang w:eastAsia="zh-CN"/>
              </w:rPr>
              <w:t xml:space="preserve">（必付项目，60分钟）→ </w:t>
            </w:r>
            <w:r>
              <w:rPr>
                <w:b/>
                <w:color w:val="333333"/>
                <w:sz w:val="21"/>
                <w:lang w:eastAsia="zh-CN"/>
              </w:rPr>
              <w:t>黄石国家公园</w:t>
            </w:r>
            <w:r>
              <w:rPr>
                <w:color w:val="333333"/>
                <w:sz w:val="21"/>
                <w:lang w:eastAsia="zh-CN"/>
              </w:rPr>
              <w:t xml:space="preserve">（必付项目，40分钟，停留西拇指间歇泉盆地）→ </w:t>
            </w:r>
            <w:r>
              <w:rPr>
                <w:b/>
                <w:color w:val="333333"/>
                <w:sz w:val="21"/>
                <w:lang w:eastAsia="zh-CN"/>
              </w:rPr>
              <w:t>西黄石</w:t>
            </w:r>
          </w:p>
          <w:p w14:paraId="1F0CAE6E" w14:textId="77777777" w:rsidR="00CA6A77" w:rsidRDefault="00000000">
            <w:pPr>
              <w:spacing w:after="0" w:line="360" w:lineRule="auto"/>
              <w:ind w:left="270"/>
              <w:rPr>
                <w:lang w:eastAsia="zh-CN"/>
              </w:rPr>
            </w:pPr>
            <w:r>
              <w:rPr>
                <w:color w:val="333333"/>
                <w:sz w:val="21"/>
                <w:lang w:eastAsia="zh-CN"/>
              </w:rPr>
              <w:t> </w:t>
            </w:r>
          </w:p>
          <w:p w14:paraId="448C6344" w14:textId="77777777" w:rsidR="00CA6A77" w:rsidRDefault="00000000">
            <w:pPr>
              <w:spacing w:after="0" w:line="360" w:lineRule="auto"/>
              <w:ind w:left="270"/>
              <w:rPr>
                <w:lang w:eastAsia="zh-CN"/>
              </w:rPr>
            </w:pPr>
            <w:r>
              <w:rPr>
                <w:b/>
                <w:color w:val="333333"/>
                <w:sz w:val="21"/>
                <w:lang w:eastAsia="zh-CN"/>
              </w:rPr>
              <w:t>特别说明：</w:t>
            </w:r>
          </w:p>
          <w:p w14:paraId="58C8EF1C" w14:textId="77777777" w:rsidR="00CA6A77" w:rsidRDefault="00000000">
            <w:pPr>
              <w:spacing w:after="0" w:line="360" w:lineRule="auto"/>
              <w:ind w:left="270"/>
              <w:rPr>
                <w:lang w:eastAsia="zh-CN"/>
              </w:rPr>
            </w:pPr>
            <w:r>
              <w:rPr>
                <w:color w:val="333333"/>
                <w:sz w:val="21"/>
                <w:lang w:eastAsia="zh-CN"/>
              </w:rPr>
              <w:t>1. 黄石国家公园东门预计将于05/02/2026开放，在此之前以下景点：上下瀑布、艺术家点、海登峡谷、泥火山、钓鱼桥、西拇指间歇泉均无法参观游览，敬请谅解；</w:t>
            </w:r>
            <w:r>
              <w:rPr>
                <w:lang w:eastAsia="zh-CN"/>
              </w:rPr>
              <w:br/>
            </w:r>
            <w:r>
              <w:rPr>
                <w:color w:val="333333"/>
                <w:sz w:val="21"/>
                <w:lang w:eastAsia="zh-CN"/>
              </w:rPr>
              <w:t>2. 黄石国家公园南门预计将于05/10/2026开放，因此05/02/2026-05/09/2026期间西拇指间歇泉仍无法参观游览，敬请谅解。</w:t>
            </w:r>
          </w:p>
          <w:p w14:paraId="2F89E2FC" w14:textId="77777777" w:rsidR="00CA6A77" w:rsidRDefault="00CA6A77">
            <w:pPr>
              <w:spacing w:after="0" w:line="360" w:lineRule="auto"/>
              <w:ind w:left="270"/>
              <w:rPr>
                <w:lang w:eastAsia="zh-CN"/>
              </w:rPr>
            </w:pPr>
          </w:p>
          <w:p w14:paraId="57D5A0E8" w14:textId="77777777" w:rsidR="00CA6A77" w:rsidRDefault="00000000">
            <w:pPr>
              <w:spacing w:after="0" w:line="360" w:lineRule="auto"/>
              <w:ind w:left="270"/>
              <w:rPr>
                <w:lang w:eastAsia="zh-CN"/>
              </w:rPr>
            </w:pPr>
            <w:r>
              <w:rPr>
                <w:color w:val="333333"/>
                <w:sz w:val="21"/>
                <w:lang w:eastAsia="zh-CN"/>
              </w:rPr>
              <w:t xml:space="preserve">   </w:t>
            </w:r>
          </w:p>
          <w:p w14:paraId="398AC96F" w14:textId="77777777" w:rsidR="00CA6A77" w:rsidRDefault="00000000">
            <w:pPr>
              <w:spacing w:after="0" w:line="360" w:lineRule="auto"/>
              <w:ind w:left="270"/>
            </w:pPr>
            <w:proofErr w:type="spellStart"/>
            <w:r>
              <w:rPr>
                <w:color w:val="333333"/>
                <w:sz w:val="21"/>
              </w:rPr>
              <w:t>全天</w:t>
            </w:r>
            <w:proofErr w:type="spellEnd"/>
            <w:r>
              <w:rPr>
                <w:color w:val="333333"/>
                <w:sz w:val="21"/>
              </w:rPr>
              <w:t>  </w:t>
            </w:r>
          </w:p>
          <w:p w14:paraId="1C5E8968" w14:textId="77777777" w:rsidR="00CA6A77" w:rsidRDefault="00000000">
            <w:pPr>
              <w:pBdr>
                <w:bottom w:val="none" w:sz="0" w:space="4" w:color="auto"/>
              </w:pBdr>
              <w:spacing w:after="0" w:line="360" w:lineRule="auto"/>
              <w:ind w:left="270"/>
            </w:pPr>
            <w:proofErr w:type="spellStart"/>
            <w:r>
              <w:rPr>
                <w:b/>
                <w:color w:val="333333"/>
                <w:sz w:val="21"/>
              </w:rPr>
              <w:t>鹿角公园</w:t>
            </w:r>
            <w:proofErr w:type="spellEnd"/>
            <w:r>
              <w:rPr>
                <w:b/>
                <w:color w:val="333333"/>
                <w:sz w:val="21"/>
              </w:rPr>
              <w:t xml:space="preserve"> Jackson Town Square with Elk Antler Arches</w:t>
            </w:r>
          </w:p>
          <w:p w14:paraId="71CA2BB3" w14:textId="77777777" w:rsidR="00CA6A77" w:rsidRDefault="00000000">
            <w:pPr>
              <w:spacing w:after="0" w:line="360" w:lineRule="auto"/>
              <w:ind w:left="270"/>
            </w:pPr>
            <w:r>
              <w:rPr>
                <w:color w:val="333333"/>
                <w:sz w:val="21"/>
              </w:rPr>
              <w:t>公园不大，在东西南北四个方向有用鹿角搭建成的巨型拱门。鹿角全是尖货，不过这些鹿角可不是捕杀所得，</w:t>
            </w:r>
            <w:proofErr w:type="gramStart"/>
            <w:r>
              <w:rPr>
                <w:color w:val="333333"/>
                <w:sz w:val="21"/>
              </w:rPr>
              <w:t>是每年冬天大批的麋鹿从山里来到杰克逊的“</w:t>
            </w:r>
            <w:proofErr w:type="gramEnd"/>
            <w:r>
              <w:rPr>
                <w:color w:val="333333"/>
                <w:sz w:val="21"/>
              </w:rPr>
              <w:t>国家麋鹿保护区”过冬，春天鹿角自然脱落再更新，麋鹿走后，遍地留下无数的珍品。</w:t>
            </w:r>
          </w:p>
          <w:p w14:paraId="73FB78D2" w14:textId="77777777" w:rsidR="00CA6A77" w:rsidRDefault="00CA6A77">
            <w:pPr>
              <w:spacing w:after="0" w:line="360" w:lineRule="auto"/>
              <w:ind w:left="270"/>
            </w:pPr>
          </w:p>
          <w:p w14:paraId="115707CE" w14:textId="77777777" w:rsidR="00CA6A77" w:rsidRDefault="00000000">
            <w:pPr>
              <w:pBdr>
                <w:bottom w:val="none" w:sz="0" w:space="4" w:color="auto"/>
              </w:pBdr>
              <w:spacing w:after="0" w:line="360" w:lineRule="auto"/>
              <w:ind w:left="270"/>
              <w:rPr>
                <w:lang w:eastAsia="zh-CN"/>
              </w:rPr>
            </w:pPr>
            <w:r>
              <w:rPr>
                <w:b/>
                <w:color w:val="333333"/>
                <w:sz w:val="21"/>
                <w:lang w:eastAsia="zh-CN"/>
              </w:rPr>
              <w:t>大提顿国家公园 Grand Teton National Park</w:t>
            </w:r>
          </w:p>
          <w:p w14:paraId="52D31285" w14:textId="77777777" w:rsidR="00CA6A77" w:rsidRDefault="00000000">
            <w:pPr>
              <w:spacing w:after="0" w:line="360" w:lineRule="auto"/>
              <w:ind w:left="270"/>
              <w:rPr>
                <w:lang w:eastAsia="zh-CN"/>
              </w:rPr>
            </w:pPr>
            <w:r>
              <w:rPr>
                <w:color w:val="333333"/>
                <w:sz w:val="21"/>
                <w:lang w:eastAsia="zh-CN"/>
              </w:rPr>
              <w:t>大提顿国家公园于1929年2月26日成立。大提顿国家公园内拥有长度达300公里的步道。园内并有以杰克森湖与珍妮湖为首的众多湖泊。大提顿国家公园的大部分区域均位于</w:t>
            </w:r>
            <w:proofErr w:type="gramStart"/>
            <w:r>
              <w:rPr>
                <w:color w:val="333333"/>
                <w:sz w:val="21"/>
                <w:lang w:eastAsia="zh-CN"/>
              </w:rPr>
              <w:t>洛</w:t>
            </w:r>
            <w:proofErr w:type="gramEnd"/>
            <w:r>
              <w:rPr>
                <w:color w:val="333333"/>
                <w:sz w:val="21"/>
                <w:lang w:eastAsia="zh-CN"/>
              </w:rPr>
              <w:t>矶山脉内，自然景观十分壮美。此外，大提顿国家公园还拥有极为丰富的生物资源，包括了美洲野牛、灰熊、黑熊、驼鹿等等。</w:t>
            </w:r>
          </w:p>
          <w:p w14:paraId="067A6A5C" w14:textId="77777777" w:rsidR="00CA6A77" w:rsidRDefault="00CA6A77">
            <w:pPr>
              <w:spacing w:after="0" w:line="360" w:lineRule="auto"/>
              <w:ind w:left="270"/>
              <w:rPr>
                <w:lang w:eastAsia="zh-CN"/>
              </w:rPr>
            </w:pPr>
          </w:p>
          <w:p w14:paraId="214F106F" w14:textId="77777777" w:rsidR="00CA6A77" w:rsidRDefault="00000000">
            <w:pPr>
              <w:pBdr>
                <w:bottom w:val="none" w:sz="0" w:space="4" w:color="auto"/>
              </w:pBdr>
              <w:spacing w:after="0" w:line="360" w:lineRule="auto"/>
              <w:ind w:left="270"/>
              <w:rPr>
                <w:lang w:eastAsia="zh-CN"/>
              </w:rPr>
            </w:pPr>
            <w:r>
              <w:rPr>
                <w:b/>
                <w:color w:val="333333"/>
                <w:sz w:val="21"/>
                <w:lang w:eastAsia="zh-CN"/>
              </w:rPr>
              <w:t>黄石国家公园 Yellowstone National Park</w:t>
            </w:r>
          </w:p>
          <w:p w14:paraId="713630F6" w14:textId="77777777" w:rsidR="00CA6A77" w:rsidRDefault="00000000">
            <w:pPr>
              <w:spacing w:after="0" w:line="360" w:lineRule="auto"/>
              <w:ind w:left="270"/>
              <w:rPr>
                <w:lang w:eastAsia="zh-CN"/>
              </w:rPr>
            </w:pPr>
            <w:r>
              <w:rPr>
                <w:color w:val="333333"/>
                <w:sz w:val="21"/>
                <w:lang w:eastAsia="zh-CN"/>
              </w:rPr>
              <w:t>地处号称"美洲脊梁"的</w:t>
            </w:r>
            <w:proofErr w:type="gramStart"/>
            <w:r>
              <w:rPr>
                <w:color w:val="333333"/>
                <w:sz w:val="21"/>
                <w:lang w:eastAsia="zh-CN"/>
              </w:rPr>
              <w:t>洛</w:t>
            </w:r>
            <w:proofErr w:type="gramEnd"/>
            <w:r>
              <w:rPr>
                <w:color w:val="333333"/>
                <w:sz w:val="21"/>
                <w:lang w:eastAsia="zh-CN"/>
              </w:rPr>
              <w:t>矶山脉，位于美国西部北</w:t>
            </w:r>
            <w:proofErr w:type="gramStart"/>
            <w:r>
              <w:rPr>
                <w:color w:val="333333"/>
                <w:sz w:val="21"/>
                <w:lang w:eastAsia="zh-CN"/>
              </w:rPr>
              <w:t>洛</w:t>
            </w:r>
            <w:proofErr w:type="gramEnd"/>
            <w:r>
              <w:rPr>
                <w:color w:val="333333"/>
                <w:sz w:val="21"/>
                <w:lang w:eastAsia="zh-CN"/>
              </w:rPr>
              <w:t>矶山和中</w:t>
            </w:r>
            <w:proofErr w:type="gramStart"/>
            <w:r>
              <w:rPr>
                <w:color w:val="333333"/>
                <w:sz w:val="21"/>
                <w:lang w:eastAsia="zh-CN"/>
              </w:rPr>
              <w:t>洛</w:t>
            </w:r>
            <w:proofErr w:type="gramEnd"/>
            <w:r>
              <w:rPr>
                <w:color w:val="333333"/>
                <w:sz w:val="21"/>
                <w:lang w:eastAsia="zh-CN"/>
              </w:rPr>
              <w:t>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p w14:paraId="470147E0" w14:textId="77777777" w:rsidR="00CA6A77" w:rsidRDefault="00CA6A77">
            <w:pPr>
              <w:spacing w:after="0" w:line="360" w:lineRule="auto"/>
              <w:ind w:left="270"/>
              <w:rPr>
                <w:lang w:eastAsia="zh-CN"/>
              </w:rPr>
            </w:pPr>
          </w:p>
          <w:p w14:paraId="172F359E" w14:textId="77777777" w:rsidR="00CA6A77" w:rsidRDefault="00CA6A77">
            <w:pPr>
              <w:spacing w:after="0" w:line="360" w:lineRule="auto"/>
              <w:ind w:left="270"/>
              <w:rPr>
                <w:lang w:eastAsia="zh-CN"/>
              </w:rPr>
            </w:pPr>
          </w:p>
          <w:p w14:paraId="0928AEB1" w14:textId="77777777" w:rsidR="00CA6A77" w:rsidRDefault="00000000">
            <w:pPr>
              <w:spacing w:after="0" w:line="360" w:lineRule="auto"/>
              <w:ind w:left="270"/>
              <w:rPr>
                <w:lang w:eastAsia="zh-CN"/>
              </w:rPr>
            </w:pPr>
            <w:r>
              <w:rPr>
                <w:color w:val="333333"/>
                <w:sz w:val="21"/>
                <w:lang w:eastAsia="zh-CN"/>
              </w:rPr>
              <w:lastRenderedPageBreak/>
              <w:t xml:space="preserve">   </w:t>
            </w:r>
          </w:p>
          <w:p w14:paraId="78C269EE" w14:textId="77777777" w:rsidR="00CA6A77" w:rsidRDefault="00000000">
            <w:pPr>
              <w:spacing w:after="0" w:line="360" w:lineRule="auto"/>
              <w:ind w:left="270"/>
              <w:rPr>
                <w:lang w:eastAsia="zh-CN"/>
              </w:rPr>
            </w:pPr>
            <w:r>
              <w:rPr>
                <w:color w:val="333333"/>
                <w:sz w:val="21"/>
                <w:lang w:eastAsia="zh-CN"/>
              </w:rPr>
              <w:t>晚上  </w:t>
            </w:r>
          </w:p>
          <w:p w14:paraId="5566C10D" w14:textId="77777777" w:rsidR="00CA6A77" w:rsidRDefault="00000000">
            <w:pPr>
              <w:spacing w:after="0" w:line="360" w:lineRule="auto"/>
              <w:ind w:left="270"/>
              <w:rPr>
                <w:lang w:eastAsia="zh-CN"/>
              </w:rPr>
            </w:pPr>
            <w:r>
              <w:rPr>
                <w:color w:val="333333"/>
                <w:sz w:val="21"/>
                <w:lang w:eastAsia="zh-CN"/>
              </w:rPr>
              <w:t>酒店：Yellowstone Country Inn; 同级</w:t>
            </w:r>
          </w:p>
          <w:p w14:paraId="6208F7A5" w14:textId="77777777" w:rsidR="00CA6A77" w:rsidRDefault="00000000">
            <w:pPr>
              <w:spacing w:after="0" w:line="360" w:lineRule="auto"/>
              <w:ind w:left="270"/>
              <w:rPr>
                <w:lang w:eastAsia="zh-CN"/>
              </w:rPr>
            </w:pPr>
            <w:r>
              <w:rPr>
                <w:color w:val="333333"/>
                <w:sz w:val="21"/>
                <w:lang w:eastAsia="zh-CN"/>
              </w:rPr>
              <w:t xml:space="preserve">   </w:t>
            </w:r>
          </w:p>
          <w:p w14:paraId="0D1172AD" w14:textId="77777777" w:rsidR="00CA6A77" w:rsidRDefault="00000000">
            <w:pPr>
              <w:spacing w:after="0" w:line="360" w:lineRule="auto"/>
              <w:ind w:left="270"/>
              <w:rPr>
                <w:lang w:eastAsia="zh-CN"/>
              </w:rPr>
            </w:pPr>
            <w:r>
              <w:rPr>
                <w:color w:val="333333"/>
                <w:sz w:val="21"/>
                <w:lang w:eastAsia="zh-CN"/>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CA6A77" w14:paraId="17B216A2" w14:textId="77777777">
              <w:trPr>
                <w:tblCellSpacing w:w="0" w:type="auto"/>
              </w:trPr>
              <w:tc>
                <w:tcPr>
                  <w:tcW w:w="2000" w:type="dxa"/>
                  <w:tcMar>
                    <w:top w:w="90" w:type="dxa"/>
                    <w:left w:w="150" w:type="dxa"/>
                    <w:bottom w:w="90" w:type="dxa"/>
                    <w:right w:w="150" w:type="dxa"/>
                  </w:tcMar>
                  <w:vAlign w:val="center"/>
                </w:tcPr>
                <w:p w14:paraId="71690261" w14:textId="77777777" w:rsidR="00CA6A77" w:rsidRDefault="00000000">
                  <w:pPr>
                    <w:spacing w:after="0" w:line="360" w:lineRule="auto"/>
                    <w:rPr>
                      <w:lang w:eastAsia="zh-CN"/>
                    </w:rPr>
                  </w:pPr>
                  <w:r>
                    <w:rPr>
                      <w:color w:val="2D8DF3"/>
                      <w:sz w:val="24"/>
                      <w:lang w:eastAsia="zh-CN"/>
                    </w:rPr>
                    <w:t>Day 3</w:t>
                  </w:r>
                </w:p>
              </w:tc>
              <w:tc>
                <w:tcPr>
                  <w:tcW w:w="8380" w:type="dxa"/>
                  <w:tcMar>
                    <w:top w:w="90" w:type="dxa"/>
                    <w:left w:w="150" w:type="dxa"/>
                    <w:bottom w:w="90" w:type="dxa"/>
                    <w:right w:w="150" w:type="dxa"/>
                  </w:tcMar>
                  <w:vAlign w:val="center"/>
                </w:tcPr>
                <w:p w14:paraId="648D3188" w14:textId="77777777" w:rsidR="00CA6A77" w:rsidRDefault="00000000">
                  <w:pPr>
                    <w:spacing w:after="0" w:line="360" w:lineRule="auto"/>
                    <w:rPr>
                      <w:lang w:eastAsia="zh-CN"/>
                    </w:rPr>
                  </w:pPr>
                  <w:r>
                    <w:rPr>
                      <w:b/>
                      <w:color w:val="333333"/>
                      <w:sz w:val="21"/>
                      <w:lang w:eastAsia="zh-CN"/>
                    </w:rPr>
                    <w:t>黄石国家公园</w:t>
                  </w:r>
                </w:p>
              </w:tc>
            </w:tr>
          </w:tbl>
          <w:p w14:paraId="261B11BB" w14:textId="77777777" w:rsidR="00CA6A77" w:rsidRDefault="00000000">
            <w:pPr>
              <w:spacing w:after="0" w:line="360" w:lineRule="auto"/>
              <w:ind w:left="270"/>
              <w:rPr>
                <w:lang w:eastAsia="zh-CN"/>
              </w:rPr>
            </w:pPr>
            <w:r>
              <w:rPr>
                <w:color w:val="333333"/>
                <w:sz w:val="21"/>
                <w:lang w:eastAsia="zh-CN"/>
              </w:rPr>
              <w:t>全天  </w:t>
            </w:r>
          </w:p>
          <w:p w14:paraId="7783F458" w14:textId="77777777" w:rsidR="00CA6A77" w:rsidRDefault="00000000">
            <w:pPr>
              <w:spacing w:after="0" w:line="360" w:lineRule="auto"/>
              <w:ind w:left="270"/>
              <w:rPr>
                <w:lang w:eastAsia="zh-CN"/>
              </w:rPr>
            </w:pPr>
            <w:r>
              <w:rPr>
                <w:color w:val="333333"/>
                <w:sz w:val="21"/>
                <w:lang w:eastAsia="zh-CN"/>
              </w:rPr>
              <w:t>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w:t>
            </w:r>
          </w:p>
          <w:p w14:paraId="1C41C3C4" w14:textId="77777777" w:rsidR="00CA6A77" w:rsidRDefault="00000000">
            <w:pPr>
              <w:spacing w:after="0" w:line="360" w:lineRule="auto"/>
              <w:ind w:left="270"/>
              <w:rPr>
                <w:lang w:eastAsia="zh-CN"/>
              </w:rPr>
            </w:pPr>
            <w:r>
              <w:rPr>
                <w:lang w:eastAsia="zh-CN"/>
              </w:rPr>
              <w:br/>
            </w:r>
            <w:r>
              <w:rPr>
                <w:b/>
                <w:color w:val="333333"/>
                <w:sz w:val="21"/>
                <w:lang w:eastAsia="zh-CN"/>
              </w:rPr>
              <w:t>行程安排：</w:t>
            </w:r>
          </w:p>
          <w:p w14:paraId="21FFE9FB" w14:textId="77777777" w:rsidR="00CA6A77" w:rsidRDefault="00000000">
            <w:pPr>
              <w:spacing w:after="0" w:line="360" w:lineRule="auto"/>
              <w:ind w:left="270"/>
              <w:rPr>
                <w:lang w:eastAsia="zh-CN"/>
              </w:rPr>
            </w:pPr>
            <w:r>
              <w:rPr>
                <w:b/>
                <w:color w:val="333333"/>
                <w:sz w:val="21"/>
                <w:lang w:eastAsia="zh-CN"/>
              </w:rPr>
              <w:t>西黄石 → 黄石国家公园</w:t>
            </w:r>
            <w:r>
              <w:rPr>
                <w:color w:val="333333"/>
                <w:sz w:val="21"/>
                <w:lang w:eastAsia="zh-CN"/>
              </w:rPr>
              <w:t xml:space="preserve">（7小时，停留诺里斯间歇泉盆地、蒸汽船喷泉、上瀑布、艺术家点、峡谷村、海登山谷、泥火山、老忠实间歇泉、喷泉步道、牵牛花等景点，景点安排会根据当天实际情况有调整，请以实际安排为准）→ </w:t>
            </w:r>
            <w:r>
              <w:rPr>
                <w:b/>
                <w:color w:val="333333"/>
                <w:sz w:val="21"/>
                <w:lang w:eastAsia="zh-CN"/>
              </w:rPr>
              <w:t>西黄石</w:t>
            </w:r>
          </w:p>
          <w:p w14:paraId="71C0095D" w14:textId="77777777" w:rsidR="00CA6A77" w:rsidRDefault="00000000">
            <w:pPr>
              <w:spacing w:after="0" w:line="360" w:lineRule="auto"/>
              <w:ind w:left="270"/>
              <w:rPr>
                <w:lang w:eastAsia="zh-CN"/>
              </w:rPr>
            </w:pPr>
            <w:r>
              <w:rPr>
                <w:color w:val="333333"/>
                <w:sz w:val="21"/>
                <w:lang w:eastAsia="zh-CN"/>
              </w:rPr>
              <w:t> </w:t>
            </w:r>
          </w:p>
          <w:p w14:paraId="6F34240D" w14:textId="77777777" w:rsidR="00CA6A77" w:rsidRDefault="00000000">
            <w:pPr>
              <w:spacing w:after="0" w:line="360" w:lineRule="auto"/>
              <w:ind w:left="270"/>
              <w:rPr>
                <w:lang w:eastAsia="zh-CN"/>
              </w:rPr>
            </w:pPr>
            <w:r>
              <w:rPr>
                <w:b/>
                <w:color w:val="333333"/>
                <w:sz w:val="21"/>
                <w:lang w:eastAsia="zh-CN"/>
              </w:rPr>
              <w:t>特别说明：</w:t>
            </w:r>
          </w:p>
          <w:p w14:paraId="3E57FCE3" w14:textId="77777777" w:rsidR="00CA6A77" w:rsidRDefault="00000000">
            <w:pPr>
              <w:spacing w:after="0" w:line="360" w:lineRule="auto"/>
              <w:ind w:left="270"/>
              <w:rPr>
                <w:lang w:eastAsia="zh-CN"/>
              </w:rPr>
            </w:pPr>
            <w:r>
              <w:rPr>
                <w:color w:val="333333"/>
                <w:sz w:val="21"/>
                <w:lang w:eastAsia="zh-CN"/>
              </w:rPr>
              <w:t>1. 黄石国家公园东门预计将于05/02/2026开放，在此之前以下景点：上下瀑布、艺术家点、海登峡谷、泥火山、西拇指间歇泉均无法参观游览，敬请谅解；</w:t>
            </w:r>
            <w:r>
              <w:rPr>
                <w:lang w:eastAsia="zh-CN"/>
              </w:rPr>
              <w:br/>
            </w:r>
            <w:r>
              <w:rPr>
                <w:color w:val="333333"/>
                <w:sz w:val="21"/>
                <w:lang w:eastAsia="zh-CN"/>
              </w:rPr>
              <w:t>2. 黄石国家公园南门预计将于05/10/2026开放，因此05/02/2026-05/09/2026期间西拇指间歇泉仍无法参观游览，敬请谅解。</w:t>
            </w:r>
          </w:p>
          <w:p w14:paraId="508D552C" w14:textId="77777777" w:rsidR="00CA6A77" w:rsidRDefault="00CA6A77">
            <w:pPr>
              <w:spacing w:after="0" w:line="360" w:lineRule="auto"/>
              <w:ind w:left="270"/>
              <w:rPr>
                <w:lang w:eastAsia="zh-CN"/>
              </w:rPr>
            </w:pPr>
          </w:p>
          <w:p w14:paraId="5909687A" w14:textId="77777777" w:rsidR="00CA6A77" w:rsidRDefault="00000000">
            <w:pPr>
              <w:spacing w:after="0" w:line="360" w:lineRule="auto"/>
              <w:ind w:left="270"/>
              <w:rPr>
                <w:lang w:eastAsia="zh-CN"/>
              </w:rPr>
            </w:pPr>
            <w:r>
              <w:rPr>
                <w:color w:val="333333"/>
                <w:sz w:val="21"/>
                <w:lang w:eastAsia="zh-CN"/>
              </w:rPr>
              <w:t xml:space="preserve">   </w:t>
            </w:r>
          </w:p>
          <w:p w14:paraId="58F9F4F3" w14:textId="77777777" w:rsidR="00CA6A77" w:rsidRDefault="00000000">
            <w:pPr>
              <w:spacing w:after="0" w:line="360" w:lineRule="auto"/>
              <w:ind w:left="270"/>
              <w:rPr>
                <w:lang w:eastAsia="zh-CN"/>
              </w:rPr>
            </w:pPr>
            <w:r>
              <w:rPr>
                <w:color w:val="333333"/>
                <w:sz w:val="21"/>
                <w:lang w:eastAsia="zh-CN"/>
              </w:rPr>
              <w:t>全天  </w:t>
            </w:r>
          </w:p>
          <w:p w14:paraId="0836E5F2" w14:textId="77777777" w:rsidR="00CA6A77" w:rsidRDefault="00000000">
            <w:pPr>
              <w:pBdr>
                <w:bottom w:val="none" w:sz="0" w:space="4" w:color="auto"/>
              </w:pBdr>
              <w:spacing w:after="0" w:line="360" w:lineRule="auto"/>
              <w:ind w:left="270"/>
              <w:rPr>
                <w:lang w:eastAsia="zh-CN"/>
              </w:rPr>
            </w:pPr>
            <w:r>
              <w:rPr>
                <w:b/>
                <w:color w:val="333333"/>
                <w:sz w:val="21"/>
                <w:lang w:eastAsia="zh-CN"/>
              </w:rPr>
              <w:t>黄石国家公园 Yellowstone National Park</w:t>
            </w:r>
          </w:p>
          <w:p w14:paraId="3D203C52" w14:textId="77777777" w:rsidR="00CA6A77" w:rsidRDefault="00000000">
            <w:pPr>
              <w:spacing w:after="0" w:line="360" w:lineRule="auto"/>
              <w:ind w:left="270"/>
              <w:rPr>
                <w:lang w:eastAsia="zh-CN"/>
              </w:rPr>
            </w:pPr>
            <w:r>
              <w:rPr>
                <w:color w:val="333333"/>
                <w:sz w:val="21"/>
                <w:lang w:eastAsia="zh-CN"/>
              </w:rPr>
              <w:t>地处号称"美洲脊梁"的</w:t>
            </w:r>
            <w:proofErr w:type="gramStart"/>
            <w:r>
              <w:rPr>
                <w:color w:val="333333"/>
                <w:sz w:val="21"/>
                <w:lang w:eastAsia="zh-CN"/>
              </w:rPr>
              <w:t>洛</w:t>
            </w:r>
            <w:proofErr w:type="gramEnd"/>
            <w:r>
              <w:rPr>
                <w:color w:val="333333"/>
                <w:sz w:val="21"/>
                <w:lang w:eastAsia="zh-CN"/>
              </w:rPr>
              <w:t>矶山脉，位于美国西部北</w:t>
            </w:r>
            <w:proofErr w:type="gramStart"/>
            <w:r>
              <w:rPr>
                <w:color w:val="333333"/>
                <w:sz w:val="21"/>
                <w:lang w:eastAsia="zh-CN"/>
              </w:rPr>
              <w:t>洛</w:t>
            </w:r>
            <w:proofErr w:type="gramEnd"/>
            <w:r>
              <w:rPr>
                <w:color w:val="333333"/>
                <w:sz w:val="21"/>
                <w:lang w:eastAsia="zh-CN"/>
              </w:rPr>
              <w:t>矶山和中</w:t>
            </w:r>
            <w:proofErr w:type="gramStart"/>
            <w:r>
              <w:rPr>
                <w:color w:val="333333"/>
                <w:sz w:val="21"/>
                <w:lang w:eastAsia="zh-CN"/>
              </w:rPr>
              <w:t>洛</w:t>
            </w:r>
            <w:proofErr w:type="gramEnd"/>
            <w:r>
              <w:rPr>
                <w:color w:val="333333"/>
                <w:sz w:val="21"/>
                <w:lang w:eastAsia="zh-CN"/>
              </w:rPr>
              <w:t>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p w14:paraId="18B6F39A" w14:textId="77777777" w:rsidR="00CA6A77" w:rsidRDefault="00CA6A77">
            <w:pPr>
              <w:spacing w:after="0" w:line="360" w:lineRule="auto"/>
              <w:ind w:left="270"/>
              <w:rPr>
                <w:lang w:eastAsia="zh-CN"/>
              </w:rPr>
            </w:pPr>
          </w:p>
          <w:p w14:paraId="3DAC1E4E" w14:textId="77777777" w:rsidR="00CA6A77" w:rsidRDefault="00000000">
            <w:pPr>
              <w:pBdr>
                <w:bottom w:val="none" w:sz="0" w:space="4" w:color="auto"/>
              </w:pBdr>
              <w:spacing w:after="0" w:line="360" w:lineRule="auto"/>
              <w:ind w:left="270"/>
              <w:rPr>
                <w:lang w:eastAsia="zh-CN"/>
              </w:rPr>
            </w:pPr>
            <w:r>
              <w:rPr>
                <w:b/>
                <w:color w:val="333333"/>
                <w:sz w:val="21"/>
                <w:lang w:eastAsia="zh-CN"/>
              </w:rPr>
              <w:t>诺里斯间歇泉盆地 Yellowstone Norris Geyser Basin</w:t>
            </w:r>
          </w:p>
          <w:p w14:paraId="0F137B7E" w14:textId="77777777" w:rsidR="00CA6A77" w:rsidRDefault="00000000">
            <w:pPr>
              <w:spacing w:after="0" w:line="360" w:lineRule="auto"/>
              <w:ind w:left="270"/>
              <w:rPr>
                <w:lang w:eastAsia="zh-CN"/>
              </w:rPr>
            </w:pPr>
            <w:r>
              <w:rPr>
                <w:color w:val="333333"/>
                <w:sz w:val="21"/>
                <w:lang w:eastAsia="zh-CN"/>
              </w:rPr>
              <w:t>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p w14:paraId="79754C7D" w14:textId="77777777" w:rsidR="00CA6A77" w:rsidRDefault="00CA6A77">
            <w:pPr>
              <w:spacing w:after="0" w:line="360" w:lineRule="auto"/>
              <w:ind w:left="270"/>
              <w:rPr>
                <w:lang w:eastAsia="zh-CN"/>
              </w:rPr>
            </w:pPr>
          </w:p>
          <w:p w14:paraId="24044EB3" w14:textId="77777777" w:rsidR="00CA6A77" w:rsidRDefault="00000000">
            <w:pPr>
              <w:pBdr>
                <w:bottom w:val="none" w:sz="0" w:space="4" w:color="auto"/>
              </w:pBdr>
              <w:spacing w:after="0" w:line="360" w:lineRule="auto"/>
              <w:ind w:left="270"/>
              <w:rPr>
                <w:lang w:eastAsia="zh-CN"/>
              </w:rPr>
            </w:pPr>
            <w:r>
              <w:rPr>
                <w:b/>
                <w:color w:val="333333"/>
                <w:sz w:val="21"/>
                <w:lang w:eastAsia="zh-CN"/>
              </w:rPr>
              <w:lastRenderedPageBreak/>
              <w:t xml:space="preserve">艺术家点 Artist Point </w:t>
            </w:r>
          </w:p>
          <w:p w14:paraId="544BE319" w14:textId="77777777" w:rsidR="00CA6A77" w:rsidRDefault="00000000">
            <w:pPr>
              <w:spacing w:after="0" w:line="360" w:lineRule="auto"/>
              <w:ind w:left="270"/>
              <w:rPr>
                <w:lang w:eastAsia="zh-CN"/>
              </w:rPr>
            </w:pPr>
            <w:r>
              <w:rPr>
                <w:color w:val="333333"/>
                <w:sz w:val="21"/>
                <w:lang w:eastAsia="zh-CN"/>
              </w:rPr>
              <w:t>这里的景色特别壮观。峡谷深达三百多尺。峡谷的山壁以黄色为主，</w:t>
            </w:r>
            <w:proofErr w:type="gramStart"/>
            <w:r>
              <w:rPr>
                <w:color w:val="333333"/>
                <w:sz w:val="21"/>
                <w:lang w:eastAsia="zh-CN"/>
              </w:rPr>
              <w:t>参杂着</w:t>
            </w:r>
            <w:proofErr w:type="gramEnd"/>
            <w:r>
              <w:rPr>
                <w:color w:val="333333"/>
                <w:sz w:val="21"/>
                <w:lang w:eastAsia="zh-CN"/>
              </w:rPr>
              <w:t>黑色，红色和粉红色，和一丛丛绿色的松树。这些颜色杂而不乱，看起来如开屏的孔雀尾巴，也像浪漫派画家在同一处地方点上了</w:t>
            </w:r>
            <w:proofErr w:type="gramStart"/>
            <w:r>
              <w:rPr>
                <w:color w:val="333333"/>
                <w:sz w:val="21"/>
                <w:lang w:eastAsia="zh-CN"/>
              </w:rPr>
              <w:t>好几层色的</w:t>
            </w:r>
            <w:proofErr w:type="gramEnd"/>
            <w:r>
              <w:rPr>
                <w:color w:val="333333"/>
                <w:sz w:val="21"/>
                <w:lang w:eastAsia="zh-CN"/>
              </w:rPr>
              <w:t>点画法一样。</w:t>
            </w:r>
          </w:p>
          <w:p w14:paraId="7E540727" w14:textId="77777777" w:rsidR="00CA6A77" w:rsidRDefault="00CA6A77">
            <w:pPr>
              <w:spacing w:after="0" w:line="360" w:lineRule="auto"/>
              <w:ind w:left="270"/>
              <w:rPr>
                <w:lang w:eastAsia="zh-CN"/>
              </w:rPr>
            </w:pPr>
          </w:p>
          <w:p w14:paraId="78A35189" w14:textId="77777777" w:rsidR="00CA6A77" w:rsidRDefault="00000000">
            <w:pPr>
              <w:pBdr>
                <w:bottom w:val="none" w:sz="0" w:space="4" w:color="auto"/>
              </w:pBdr>
              <w:spacing w:after="0" w:line="360" w:lineRule="auto"/>
              <w:ind w:left="270"/>
            </w:pPr>
            <w:proofErr w:type="spellStart"/>
            <w:r>
              <w:rPr>
                <w:b/>
                <w:color w:val="333333"/>
                <w:sz w:val="21"/>
              </w:rPr>
              <w:t>黄石上瀑布</w:t>
            </w:r>
            <w:proofErr w:type="spellEnd"/>
            <w:r>
              <w:rPr>
                <w:b/>
                <w:color w:val="333333"/>
                <w:sz w:val="21"/>
              </w:rPr>
              <w:t xml:space="preserve"> Upper Yellowstone Falls</w:t>
            </w:r>
          </w:p>
          <w:p w14:paraId="2C7BE40A" w14:textId="77777777" w:rsidR="00CA6A77" w:rsidRDefault="00000000">
            <w:pPr>
              <w:spacing w:after="0" w:line="360" w:lineRule="auto"/>
              <w:ind w:left="270"/>
            </w:pPr>
            <w:r>
              <w:rPr>
                <w:color w:val="333333"/>
                <w:sz w:val="21"/>
              </w:rPr>
              <w:t>上瀑布位于较大的黄石大瀑布上游400米处。瀑布延着33米落差的火山峭壁垂直而下。瀑布下方原本凹凸的火山岩已被瀑布几百年的冲刷侵蚀的非常平滑。</w:t>
            </w:r>
          </w:p>
          <w:p w14:paraId="27E8236F" w14:textId="77777777" w:rsidR="00CA6A77" w:rsidRDefault="00CA6A77">
            <w:pPr>
              <w:spacing w:after="0" w:line="360" w:lineRule="auto"/>
              <w:ind w:left="270"/>
            </w:pPr>
          </w:p>
          <w:p w14:paraId="0FA41DF6" w14:textId="77777777" w:rsidR="00CA6A77" w:rsidRDefault="00000000">
            <w:pPr>
              <w:pBdr>
                <w:bottom w:val="none" w:sz="0" w:space="4" w:color="auto"/>
              </w:pBdr>
              <w:spacing w:after="0" w:line="360" w:lineRule="auto"/>
              <w:ind w:left="270"/>
            </w:pPr>
            <w:proofErr w:type="spellStart"/>
            <w:r>
              <w:rPr>
                <w:b/>
                <w:color w:val="333333"/>
                <w:sz w:val="21"/>
              </w:rPr>
              <w:t>泥火山</w:t>
            </w:r>
            <w:proofErr w:type="spellEnd"/>
            <w:r>
              <w:rPr>
                <w:b/>
                <w:color w:val="333333"/>
                <w:sz w:val="21"/>
              </w:rPr>
              <w:t xml:space="preserve"> Mud Volcano Area</w:t>
            </w:r>
          </w:p>
          <w:p w14:paraId="261E2888" w14:textId="77777777" w:rsidR="00CA6A77" w:rsidRDefault="00000000">
            <w:pPr>
              <w:spacing w:after="0" w:line="360" w:lineRule="auto"/>
              <w:ind w:left="270"/>
              <w:rPr>
                <w:lang w:eastAsia="zh-CN"/>
              </w:rPr>
            </w:pPr>
            <w:proofErr w:type="spellStart"/>
            <w:r>
              <w:rPr>
                <w:color w:val="333333"/>
                <w:sz w:val="21"/>
              </w:rPr>
              <w:t>位于黄石公园东部黄石湖北部不远。这里的喷泉喷出的大都不是水，而是泥浆，每次喷发时地动山摇</w:t>
            </w:r>
            <w:proofErr w:type="spellEnd"/>
            <w:r>
              <w:rPr>
                <w:color w:val="333333"/>
                <w:sz w:val="21"/>
              </w:rPr>
              <w:t>。</w:t>
            </w:r>
            <w:r>
              <w:rPr>
                <w:color w:val="333333"/>
                <w:sz w:val="21"/>
                <w:lang w:eastAsia="zh-CN"/>
              </w:rPr>
              <w:t>在泥火山旁，长满色彩艳丽的草，这些草看上去柔嫩至极、绚丽非凡。</w:t>
            </w:r>
          </w:p>
          <w:p w14:paraId="6E05ABCA" w14:textId="77777777" w:rsidR="00CA6A77" w:rsidRDefault="00CA6A77">
            <w:pPr>
              <w:spacing w:after="0" w:line="360" w:lineRule="auto"/>
              <w:ind w:left="270"/>
              <w:rPr>
                <w:lang w:eastAsia="zh-CN"/>
              </w:rPr>
            </w:pPr>
          </w:p>
          <w:p w14:paraId="6A9C6209" w14:textId="77777777" w:rsidR="00CA6A77" w:rsidRDefault="00000000">
            <w:pPr>
              <w:pBdr>
                <w:bottom w:val="none" w:sz="0" w:space="4" w:color="auto"/>
              </w:pBdr>
              <w:spacing w:after="0" w:line="360" w:lineRule="auto"/>
              <w:ind w:left="270"/>
              <w:rPr>
                <w:lang w:eastAsia="zh-CN"/>
              </w:rPr>
            </w:pPr>
            <w:r>
              <w:rPr>
                <w:b/>
                <w:color w:val="333333"/>
                <w:sz w:val="21"/>
                <w:lang w:eastAsia="zh-CN"/>
              </w:rPr>
              <w:t>海登山谷 Hayden Valley</w:t>
            </w:r>
          </w:p>
          <w:p w14:paraId="0C69E4A4" w14:textId="77777777" w:rsidR="00CA6A77" w:rsidRDefault="00000000">
            <w:pPr>
              <w:spacing w:after="0" w:line="360" w:lineRule="auto"/>
              <w:ind w:left="270"/>
              <w:rPr>
                <w:lang w:eastAsia="zh-CN"/>
              </w:rPr>
            </w:pPr>
            <w:r>
              <w:rPr>
                <w:color w:val="333333"/>
                <w:sz w:val="21"/>
                <w:lang w:eastAsia="zh-CN"/>
              </w:rPr>
              <w:t>海登山</w:t>
            </w:r>
            <w:proofErr w:type="gramStart"/>
            <w:r>
              <w:rPr>
                <w:color w:val="333333"/>
                <w:sz w:val="21"/>
                <w:lang w:eastAsia="zh-CN"/>
              </w:rPr>
              <w:t>谷位于</w:t>
            </w:r>
            <w:proofErr w:type="gramEnd"/>
            <w:r>
              <w:rPr>
                <w:color w:val="333333"/>
                <w:sz w:val="21"/>
                <w:lang w:eastAsia="zh-CN"/>
              </w:rPr>
              <w:t>黄石火山口边缘，是一片开阔的草原，地热活动相对较少。由于有河流经过，水草丰茂，因此是黄石公园里野生动物比较多的地区之一，主要的动物有野牛，麋鹿，黑熊、棕熊和土狼等。黄石</w:t>
            </w:r>
            <w:proofErr w:type="gramStart"/>
            <w:r>
              <w:rPr>
                <w:color w:val="333333"/>
                <w:sz w:val="21"/>
                <w:lang w:eastAsia="zh-CN"/>
              </w:rPr>
              <w:t>河常常</w:t>
            </w:r>
            <w:proofErr w:type="gramEnd"/>
            <w:r>
              <w:rPr>
                <w:color w:val="333333"/>
                <w:sz w:val="21"/>
                <w:lang w:eastAsia="zh-CN"/>
              </w:rPr>
              <w:t>看得到野鸭、鹈鹕等飞禽。公路边有观景点，常常有许多</w:t>
            </w:r>
            <w:proofErr w:type="gramStart"/>
            <w:r>
              <w:rPr>
                <w:color w:val="333333"/>
                <w:sz w:val="21"/>
                <w:lang w:eastAsia="zh-CN"/>
              </w:rPr>
              <w:t>游客架著望远镜</w:t>
            </w:r>
            <w:proofErr w:type="gramEnd"/>
            <w:r>
              <w:rPr>
                <w:color w:val="333333"/>
                <w:sz w:val="21"/>
                <w:lang w:eastAsia="zh-CN"/>
              </w:rPr>
              <w:t>观看动物。</w:t>
            </w:r>
          </w:p>
          <w:p w14:paraId="5575143C" w14:textId="77777777" w:rsidR="00CA6A77" w:rsidRDefault="00CA6A77">
            <w:pPr>
              <w:spacing w:after="0" w:line="360" w:lineRule="auto"/>
              <w:ind w:left="270"/>
              <w:rPr>
                <w:lang w:eastAsia="zh-CN"/>
              </w:rPr>
            </w:pPr>
          </w:p>
          <w:p w14:paraId="07962588" w14:textId="77777777" w:rsidR="00CA6A77" w:rsidRDefault="00CA6A77">
            <w:pPr>
              <w:spacing w:after="0" w:line="360" w:lineRule="auto"/>
              <w:ind w:left="270"/>
              <w:rPr>
                <w:lang w:eastAsia="zh-CN"/>
              </w:rPr>
            </w:pPr>
          </w:p>
          <w:p w14:paraId="262A7CD1" w14:textId="77777777" w:rsidR="00CA6A77" w:rsidRDefault="00000000">
            <w:pPr>
              <w:spacing w:after="0" w:line="360" w:lineRule="auto"/>
              <w:ind w:left="270"/>
              <w:rPr>
                <w:lang w:eastAsia="zh-CN"/>
              </w:rPr>
            </w:pPr>
            <w:r>
              <w:rPr>
                <w:color w:val="333333"/>
                <w:sz w:val="21"/>
                <w:lang w:eastAsia="zh-CN"/>
              </w:rPr>
              <w:t xml:space="preserve">   </w:t>
            </w:r>
          </w:p>
          <w:p w14:paraId="4703306C" w14:textId="77777777" w:rsidR="00CA6A77" w:rsidRDefault="00000000">
            <w:pPr>
              <w:spacing w:after="0" w:line="360" w:lineRule="auto"/>
              <w:ind w:left="270"/>
            </w:pPr>
            <w:proofErr w:type="spellStart"/>
            <w:r>
              <w:rPr>
                <w:color w:val="333333"/>
                <w:sz w:val="21"/>
              </w:rPr>
              <w:t>晚上</w:t>
            </w:r>
            <w:proofErr w:type="spellEnd"/>
            <w:r>
              <w:rPr>
                <w:color w:val="333333"/>
                <w:sz w:val="21"/>
              </w:rPr>
              <w:t>  </w:t>
            </w:r>
          </w:p>
          <w:p w14:paraId="6065788C" w14:textId="77777777" w:rsidR="00CA6A77" w:rsidRDefault="00000000">
            <w:pPr>
              <w:spacing w:after="0" w:line="360" w:lineRule="auto"/>
              <w:ind w:left="270"/>
            </w:pPr>
            <w:proofErr w:type="spellStart"/>
            <w:r>
              <w:rPr>
                <w:color w:val="333333"/>
                <w:sz w:val="21"/>
              </w:rPr>
              <w:t>酒店：Yellowstone</w:t>
            </w:r>
            <w:proofErr w:type="spellEnd"/>
            <w:r>
              <w:rPr>
                <w:color w:val="333333"/>
                <w:sz w:val="21"/>
              </w:rPr>
              <w:t xml:space="preserve"> Country Inn; </w:t>
            </w:r>
            <w:proofErr w:type="spellStart"/>
            <w:r>
              <w:rPr>
                <w:color w:val="333333"/>
                <w:sz w:val="21"/>
              </w:rPr>
              <w:t>同级</w:t>
            </w:r>
            <w:proofErr w:type="spellEnd"/>
          </w:p>
          <w:p w14:paraId="2FCE807B" w14:textId="77777777" w:rsidR="00CA6A77" w:rsidRDefault="00000000">
            <w:pPr>
              <w:spacing w:after="0" w:line="360" w:lineRule="auto"/>
              <w:ind w:left="270"/>
            </w:pPr>
            <w:r>
              <w:rPr>
                <w:color w:val="333333"/>
                <w:sz w:val="21"/>
              </w:rPr>
              <w:t xml:space="preserve">   </w:t>
            </w:r>
          </w:p>
          <w:p w14:paraId="2023BE8F" w14:textId="77777777" w:rsidR="00CA6A77"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CA6A77" w14:paraId="43552B40" w14:textId="77777777">
              <w:trPr>
                <w:tblCellSpacing w:w="0" w:type="auto"/>
              </w:trPr>
              <w:tc>
                <w:tcPr>
                  <w:tcW w:w="2000" w:type="dxa"/>
                  <w:tcMar>
                    <w:top w:w="90" w:type="dxa"/>
                    <w:left w:w="150" w:type="dxa"/>
                    <w:bottom w:w="90" w:type="dxa"/>
                    <w:right w:w="150" w:type="dxa"/>
                  </w:tcMar>
                  <w:vAlign w:val="center"/>
                </w:tcPr>
                <w:p w14:paraId="16523F8E" w14:textId="77777777" w:rsidR="00CA6A77" w:rsidRDefault="00000000">
                  <w:pPr>
                    <w:spacing w:after="0" w:line="360" w:lineRule="auto"/>
                  </w:pPr>
                  <w:r>
                    <w:rPr>
                      <w:color w:val="2D8DF3"/>
                      <w:sz w:val="24"/>
                    </w:rPr>
                    <w:t>Day 4</w:t>
                  </w:r>
                </w:p>
              </w:tc>
              <w:tc>
                <w:tcPr>
                  <w:tcW w:w="8380" w:type="dxa"/>
                  <w:tcMar>
                    <w:top w:w="90" w:type="dxa"/>
                    <w:left w:w="150" w:type="dxa"/>
                    <w:bottom w:w="90" w:type="dxa"/>
                    <w:right w:w="150" w:type="dxa"/>
                  </w:tcMar>
                  <w:vAlign w:val="center"/>
                </w:tcPr>
                <w:p w14:paraId="6C5CE8A0" w14:textId="77777777" w:rsidR="00CA6A77" w:rsidRDefault="00000000">
                  <w:pPr>
                    <w:spacing w:after="0" w:line="360" w:lineRule="auto"/>
                    <w:rPr>
                      <w:lang w:eastAsia="zh-CN"/>
                    </w:rPr>
                  </w:pPr>
                  <w:r>
                    <w:rPr>
                      <w:b/>
                      <w:color w:val="333333"/>
                      <w:sz w:val="21"/>
                      <w:lang w:eastAsia="zh-CN"/>
                    </w:rPr>
                    <w:t>黄石国家公园</w:t>
                  </w:r>
                  <w:r>
                    <w:rPr>
                      <w:color w:val="666666"/>
                      <w:sz w:val="21"/>
                      <w:lang w:eastAsia="zh-CN"/>
                    </w:rPr>
                    <w:t xml:space="preserve"> - 汽车 - </w:t>
                  </w:r>
                  <w:r>
                    <w:rPr>
                      <w:b/>
                      <w:color w:val="333333"/>
                      <w:sz w:val="21"/>
                      <w:lang w:eastAsia="zh-CN"/>
                    </w:rPr>
                    <w:t>黄石</w:t>
                  </w:r>
                  <w:proofErr w:type="gramStart"/>
                  <w:r>
                    <w:rPr>
                      <w:b/>
                      <w:color w:val="333333"/>
                      <w:sz w:val="21"/>
                      <w:lang w:eastAsia="zh-CN"/>
                    </w:rPr>
                    <w:t>熊世界</w:t>
                  </w:r>
                  <w:proofErr w:type="gramEnd"/>
                  <w:r>
                    <w:rPr>
                      <w:color w:val="666666"/>
                      <w:sz w:val="21"/>
                      <w:lang w:eastAsia="zh-CN"/>
                    </w:rPr>
                    <w:t xml:space="preserve"> - 汽车 - </w:t>
                  </w:r>
                  <w:r>
                    <w:rPr>
                      <w:b/>
                      <w:color w:val="333333"/>
                      <w:sz w:val="21"/>
                      <w:lang w:eastAsia="zh-CN"/>
                    </w:rPr>
                    <w:t>盐湖城</w:t>
                  </w:r>
                </w:p>
              </w:tc>
            </w:tr>
          </w:tbl>
          <w:p w14:paraId="35690A19" w14:textId="77777777" w:rsidR="00CA6A77" w:rsidRDefault="00000000">
            <w:pPr>
              <w:spacing w:after="0" w:line="360" w:lineRule="auto"/>
              <w:ind w:left="270"/>
              <w:rPr>
                <w:lang w:eastAsia="zh-CN"/>
              </w:rPr>
            </w:pPr>
            <w:r>
              <w:rPr>
                <w:color w:val="333333"/>
                <w:sz w:val="21"/>
                <w:lang w:eastAsia="zh-CN"/>
              </w:rPr>
              <w:t>全天  </w:t>
            </w:r>
          </w:p>
          <w:p w14:paraId="19B51E60" w14:textId="77777777" w:rsidR="00CA6A77" w:rsidRDefault="00000000">
            <w:pPr>
              <w:spacing w:after="0" w:line="360" w:lineRule="auto"/>
              <w:ind w:left="270"/>
              <w:rPr>
                <w:lang w:eastAsia="zh-CN"/>
              </w:rPr>
            </w:pPr>
            <w:r>
              <w:rPr>
                <w:color w:val="333333"/>
                <w:sz w:val="21"/>
                <w:lang w:eastAsia="zh-CN"/>
              </w:rPr>
              <w:t>今天我们将继续感受大黄石生态圈的秀美。神秘静谧的森林，浪漫迷人的黄石湖，雾气腾腾的河流都让人不禁感叹大自然的神奇。七彩缤纷大棱镜热泉、五颜六色调色板、浪漫迷人的黄石湖、雄伟秀丽的黄石大峡谷、万马奔腾的上瀑布、五彩缤纷雾气腾腾的诺里斯，近距离观赏野生动物…下午抵达大盐湖，大盐湖是史前邦纳维尔湖的最大残余部分，是西半球最大的咸水湖，由于是内陆湖，湖水蒸发，导致矿物物质持续增多，盐度很高，成为鸟类，卤虫及其他动物们的天堂。</w:t>
            </w:r>
          </w:p>
          <w:p w14:paraId="545B12AE" w14:textId="77777777" w:rsidR="00CA6A77" w:rsidRDefault="00000000">
            <w:pPr>
              <w:spacing w:after="0" w:line="360" w:lineRule="auto"/>
              <w:ind w:left="270"/>
              <w:rPr>
                <w:lang w:eastAsia="zh-CN"/>
              </w:rPr>
            </w:pPr>
            <w:r>
              <w:rPr>
                <w:lang w:eastAsia="zh-CN"/>
              </w:rPr>
              <w:br/>
            </w:r>
            <w:r>
              <w:rPr>
                <w:b/>
                <w:color w:val="333333"/>
                <w:sz w:val="21"/>
                <w:lang w:eastAsia="zh-CN"/>
              </w:rPr>
              <w:t>行程安排:</w:t>
            </w:r>
          </w:p>
          <w:p w14:paraId="44E873D4" w14:textId="77777777" w:rsidR="00CA6A77" w:rsidRDefault="00000000">
            <w:pPr>
              <w:spacing w:after="0" w:line="360" w:lineRule="auto"/>
              <w:ind w:left="270"/>
              <w:rPr>
                <w:lang w:eastAsia="zh-CN"/>
              </w:rPr>
            </w:pPr>
            <w:r>
              <w:rPr>
                <w:b/>
                <w:color w:val="333333"/>
                <w:sz w:val="21"/>
                <w:lang w:eastAsia="zh-CN"/>
              </w:rPr>
              <w:t>西黄石 → 黄石国家公园</w:t>
            </w:r>
            <w:r>
              <w:rPr>
                <w:color w:val="333333"/>
                <w:sz w:val="21"/>
                <w:lang w:eastAsia="zh-CN"/>
              </w:rPr>
              <w:t>（3小时，前往调色盘、大棱镜温泉等景点，根据当天实际情况导游会有所调整，请以</w:t>
            </w:r>
            <w:r>
              <w:rPr>
                <w:color w:val="333333"/>
                <w:sz w:val="21"/>
                <w:lang w:eastAsia="zh-CN"/>
              </w:rPr>
              <w:lastRenderedPageBreak/>
              <w:t xml:space="preserve">实际安排为准） → </w:t>
            </w:r>
            <w:r>
              <w:rPr>
                <w:b/>
                <w:color w:val="333333"/>
                <w:sz w:val="21"/>
                <w:lang w:eastAsia="zh-CN"/>
              </w:rPr>
              <w:t>黄石熊世界</w:t>
            </w:r>
            <w:r>
              <w:rPr>
                <w:color w:val="333333"/>
                <w:sz w:val="21"/>
                <w:lang w:eastAsia="zh-CN"/>
              </w:rPr>
              <w:t xml:space="preserve">（自费，60分钟）→ </w:t>
            </w:r>
            <w:r>
              <w:rPr>
                <w:b/>
                <w:color w:val="333333"/>
                <w:sz w:val="21"/>
                <w:lang w:eastAsia="zh-CN"/>
              </w:rPr>
              <w:t>大盐湖</w:t>
            </w:r>
            <w:r>
              <w:rPr>
                <w:color w:val="333333"/>
                <w:sz w:val="21"/>
                <w:lang w:eastAsia="zh-CN"/>
              </w:rPr>
              <w:t>（必付项目，20分钟）→</w:t>
            </w:r>
            <w:r>
              <w:rPr>
                <w:b/>
                <w:color w:val="333333"/>
                <w:sz w:val="21"/>
                <w:lang w:eastAsia="zh-CN"/>
              </w:rPr>
              <w:t xml:space="preserve"> 盐湖城</w:t>
            </w:r>
          </w:p>
          <w:p w14:paraId="24B064F5" w14:textId="77777777" w:rsidR="00CA6A77" w:rsidRDefault="00CA6A77">
            <w:pPr>
              <w:spacing w:after="0" w:line="360" w:lineRule="auto"/>
              <w:ind w:left="270"/>
              <w:rPr>
                <w:lang w:eastAsia="zh-CN"/>
              </w:rPr>
            </w:pPr>
          </w:p>
          <w:p w14:paraId="1E1DD5C9" w14:textId="77777777" w:rsidR="00CA6A77" w:rsidRDefault="00000000">
            <w:pPr>
              <w:spacing w:after="0" w:line="360" w:lineRule="auto"/>
              <w:ind w:left="270"/>
              <w:rPr>
                <w:lang w:eastAsia="zh-CN"/>
              </w:rPr>
            </w:pPr>
            <w:r>
              <w:rPr>
                <w:color w:val="333333"/>
                <w:sz w:val="21"/>
                <w:lang w:eastAsia="zh-CN"/>
              </w:rPr>
              <w:t xml:space="preserve">   </w:t>
            </w:r>
          </w:p>
          <w:p w14:paraId="799F3E22" w14:textId="77777777" w:rsidR="00CA6A77" w:rsidRDefault="00000000">
            <w:pPr>
              <w:spacing w:after="0" w:line="360" w:lineRule="auto"/>
              <w:ind w:left="270"/>
              <w:rPr>
                <w:lang w:eastAsia="zh-CN"/>
              </w:rPr>
            </w:pPr>
            <w:r>
              <w:rPr>
                <w:color w:val="333333"/>
                <w:sz w:val="21"/>
                <w:lang w:eastAsia="zh-CN"/>
              </w:rPr>
              <w:t>全天  </w:t>
            </w:r>
          </w:p>
          <w:p w14:paraId="6D1F8E71" w14:textId="77777777" w:rsidR="00CA6A77" w:rsidRDefault="00000000">
            <w:pPr>
              <w:pBdr>
                <w:bottom w:val="none" w:sz="0" w:space="4" w:color="auto"/>
              </w:pBdr>
              <w:spacing w:after="0" w:line="360" w:lineRule="auto"/>
              <w:ind w:left="270"/>
              <w:rPr>
                <w:lang w:eastAsia="zh-CN"/>
              </w:rPr>
            </w:pPr>
            <w:r>
              <w:rPr>
                <w:b/>
                <w:color w:val="333333"/>
                <w:sz w:val="21"/>
                <w:lang w:eastAsia="zh-CN"/>
              </w:rPr>
              <w:t>黄石国家公园 Yellowstone National Park</w:t>
            </w:r>
          </w:p>
          <w:p w14:paraId="6EA87B0F" w14:textId="77777777" w:rsidR="00CA6A77" w:rsidRDefault="00000000">
            <w:pPr>
              <w:spacing w:after="0" w:line="360" w:lineRule="auto"/>
              <w:ind w:left="270"/>
              <w:rPr>
                <w:lang w:eastAsia="zh-CN"/>
              </w:rPr>
            </w:pPr>
            <w:r>
              <w:rPr>
                <w:color w:val="333333"/>
                <w:sz w:val="21"/>
                <w:lang w:eastAsia="zh-CN"/>
              </w:rPr>
              <w:t>地处号称"美洲脊梁"的</w:t>
            </w:r>
            <w:proofErr w:type="gramStart"/>
            <w:r>
              <w:rPr>
                <w:color w:val="333333"/>
                <w:sz w:val="21"/>
                <w:lang w:eastAsia="zh-CN"/>
              </w:rPr>
              <w:t>洛</w:t>
            </w:r>
            <w:proofErr w:type="gramEnd"/>
            <w:r>
              <w:rPr>
                <w:color w:val="333333"/>
                <w:sz w:val="21"/>
                <w:lang w:eastAsia="zh-CN"/>
              </w:rPr>
              <w:t>矶山脉，位于美国西部北</w:t>
            </w:r>
            <w:proofErr w:type="gramStart"/>
            <w:r>
              <w:rPr>
                <w:color w:val="333333"/>
                <w:sz w:val="21"/>
                <w:lang w:eastAsia="zh-CN"/>
              </w:rPr>
              <w:t>洛</w:t>
            </w:r>
            <w:proofErr w:type="gramEnd"/>
            <w:r>
              <w:rPr>
                <w:color w:val="333333"/>
                <w:sz w:val="21"/>
                <w:lang w:eastAsia="zh-CN"/>
              </w:rPr>
              <w:t>矶山和中</w:t>
            </w:r>
            <w:proofErr w:type="gramStart"/>
            <w:r>
              <w:rPr>
                <w:color w:val="333333"/>
                <w:sz w:val="21"/>
                <w:lang w:eastAsia="zh-CN"/>
              </w:rPr>
              <w:t>洛</w:t>
            </w:r>
            <w:proofErr w:type="gramEnd"/>
            <w:r>
              <w:rPr>
                <w:color w:val="333333"/>
                <w:sz w:val="21"/>
                <w:lang w:eastAsia="zh-CN"/>
              </w:rPr>
              <w:t>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p w14:paraId="5085F1F3" w14:textId="77777777" w:rsidR="00CA6A77" w:rsidRDefault="00CA6A77">
            <w:pPr>
              <w:spacing w:after="0" w:line="360" w:lineRule="auto"/>
              <w:ind w:left="270"/>
              <w:rPr>
                <w:lang w:eastAsia="zh-CN"/>
              </w:rPr>
            </w:pPr>
          </w:p>
          <w:p w14:paraId="3D9FC8BA" w14:textId="77777777" w:rsidR="00CA6A77" w:rsidRDefault="00000000">
            <w:pPr>
              <w:pBdr>
                <w:bottom w:val="none" w:sz="0" w:space="4" w:color="auto"/>
              </w:pBdr>
              <w:spacing w:after="0" w:line="360" w:lineRule="auto"/>
              <w:ind w:left="270"/>
              <w:rPr>
                <w:lang w:eastAsia="zh-CN"/>
              </w:rPr>
            </w:pPr>
            <w:r>
              <w:rPr>
                <w:b/>
                <w:color w:val="333333"/>
                <w:sz w:val="21"/>
                <w:lang w:eastAsia="zh-CN"/>
              </w:rPr>
              <w:t>黄石</w:t>
            </w:r>
            <w:proofErr w:type="gramStart"/>
            <w:r>
              <w:rPr>
                <w:b/>
                <w:color w:val="333333"/>
                <w:sz w:val="21"/>
                <w:lang w:eastAsia="zh-CN"/>
              </w:rPr>
              <w:t>熊世界</w:t>
            </w:r>
            <w:proofErr w:type="gramEnd"/>
            <w:r>
              <w:rPr>
                <w:b/>
                <w:color w:val="333333"/>
                <w:sz w:val="21"/>
                <w:lang w:eastAsia="zh-CN"/>
              </w:rPr>
              <w:t xml:space="preserve"> Yellowstone Bear World</w:t>
            </w:r>
          </w:p>
          <w:p w14:paraId="35E44C0E" w14:textId="77777777" w:rsidR="00CA6A77" w:rsidRDefault="00000000">
            <w:pPr>
              <w:spacing w:after="0" w:line="360" w:lineRule="auto"/>
              <w:ind w:left="270"/>
              <w:rPr>
                <w:lang w:eastAsia="zh-CN"/>
              </w:rPr>
            </w:pPr>
            <w:r>
              <w:rPr>
                <w:color w:val="333333"/>
                <w:sz w:val="21"/>
                <w:lang w:eastAsia="zh-CN"/>
              </w:rPr>
              <w:t>黄石公园</w:t>
            </w:r>
            <w:proofErr w:type="gramStart"/>
            <w:r>
              <w:rPr>
                <w:color w:val="333333"/>
                <w:sz w:val="21"/>
                <w:lang w:eastAsia="zh-CN"/>
              </w:rPr>
              <w:t>熊世界</w:t>
            </w:r>
            <w:proofErr w:type="gramEnd"/>
            <w:r>
              <w:rPr>
                <w:color w:val="333333"/>
                <w:sz w:val="21"/>
                <w:lang w:eastAsia="zh-CN"/>
              </w:rPr>
              <w:t>位于爱达荷州雷克斯堡镇，建于1998年，是大黄石唯一的驱车穿越的野生动物保护地。公园供游客观赏的稀有动物有灰熊、黑熊、灰狼等北美珍贵动物。据说，有接近100只灰熊。这里还有商店、导游和喂熊等小动物等表演。</w:t>
            </w:r>
          </w:p>
          <w:p w14:paraId="12468FAD" w14:textId="77777777" w:rsidR="00CA6A77" w:rsidRDefault="00CA6A77">
            <w:pPr>
              <w:spacing w:after="0" w:line="360" w:lineRule="auto"/>
              <w:ind w:left="270"/>
              <w:rPr>
                <w:lang w:eastAsia="zh-CN"/>
              </w:rPr>
            </w:pPr>
          </w:p>
          <w:p w14:paraId="3802AA7A" w14:textId="77777777" w:rsidR="00CA6A77" w:rsidRDefault="00000000">
            <w:pPr>
              <w:pBdr>
                <w:bottom w:val="none" w:sz="0" w:space="4" w:color="auto"/>
              </w:pBdr>
              <w:spacing w:after="0" w:line="360" w:lineRule="auto"/>
              <w:ind w:left="270"/>
              <w:rPr>
                <w:lang w:eastAsia="zh-CN"/>
              </w:rPr>
            </w:pPr>
            <w:r>
              <w:rPr>
                <w:b/>
                <w:color w:val="333333"/>
                <w:sz w:val="21"/>
                <w:lang w:eastAsia="zh-CN"/>
              </w:rPr>
              <w:t>大盐湖 Great Salt Lake</w:t>
            </w:r>
          </w:p>
          <w:p w14:paraId="5952E0DC" w14:textId="77777777" w:rsidR="00CA6A77" w:rsidRDefault="00000000">
            <w:pPr>
              <w:spacing w:after="0" w:line="360" w:lineRule="auto"/>
              <w:ind w:left="270"/>
              <w:rPr>
                <w:lang w:eastAsia="zh-CN"/>
              </w:rPr>
            </w:pPr>
            <w:r>
              <w:rPr>
                <w:color w:val="333333"/>
                <w:sz w:val="21"/>
                <w:lang w:eastAsia="zh-CN"/>
              </w:rPr>
              <w:t>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w:t>
            </w:r>
            <w:proofErr w:type="gramStart"/>
            <w:r>
              <w:rPr>
                <w:color w:val="333333"/>
                <w:sz w:val="21"/>
                <w:lang w:eastAsia="zh-CN"/>
              </w:rPr>
              <w:t>高度盐性的</w:t>
            </w:r>
            <w:proofErr w:type="gramEnd"/>
            <w:r>
              <w:rPr>
                <w:color w:val="333333"/>
                <w:sz w:val="21"/>
                <w:lang w:eastAsia="zh-CN"/>
              </w:rPr>
              <w:t>藻类可以生存。</w:t>
            </w:r>
          </w:p>
          <w:p w14:paraId="5B895041" w14:textId="77777777" w:rsidR="00CA6A77" w:rsidRDefault="00CA6A77">
            <w:pPr>
              <w:spacing w:after="0" w:line="360" w:lineRule="auto"/>
              <w:ind w:left="270"/>
              <w:rPr>
                <w:lang w:eastAsia="zh-CN"/>
              </w:rPr>
            </w:pPr>
          </w:p>
          <w:p w14:paraId="3DD8C2E0" w14:textId="77777777" w:rsidR="00CA6A77" w:rsidRDefault="00CA6A77">
            <w:pPr>
              <w:spacing w:after="0" w:line="360" w:lineRule="auto"/>
              <w:ind w:left="270"/>
              <w:rPr>
                <w:lang w:eastAsia="zh-CN"/>
              </w:rPr>
            </w:pPr>
          </w:p>
          <w:p w14:paraId="3FB8EF7B" w14:textId="77777777" w:rsidR="00CA6A77" w:rsidRDefault="00000000">
            <w:pPr>
              <w:spacing w:after="0" w:line="360" w:lineRule="auto"/>
              <w:ind w:left="270"/>
              <w:rPr>
                <w:lang w:eastAsia="zh-CN"/>
              </w:rPr>
            </w:pPr>
            <w:r>
              <w:rPr>
                <w:color w:val="333333"/>
                <w:sz w:val="21"/>
                <w:lang w:eastAsia="zh-CN"/>
              </w:rPr>
              <w:t xml:space="preserve">   </w:t>
            </w:r>
          </w:p>
          <w:p w14:paraId="34C80EF0" w14:textId="77777777" w:rsidR="00CA6A77" w:rsidRDefault="00000000">
            <w:pPr>
              <w:spacing w:after="0" w:line="360" w:lineRule="auto"/>
              <w:ind w:left="270"/>
              <w:rPr>
                <w:lang w:eastAsia="zh-CN"/>
              </w:rPr>
            </w:pPr>
            <w:r>
              <w:rPr>
                <w:color w:val="333333"/>
                <w:sz w:val="21"/>
                <w:lang w:eastAsia="zh-CN"/>
              </w:rPr>
              <w:t xml:space="preserve">   </w:t>
            </w:r>
          </w:p>
        </w:tc>
      </w:tr>
    </w:tbl>
    <w:p w14:paraId="4C089974" w14:textId="77777777" w:rsidR="00CA6A77" w:rsidRDefault="00000000">
      <w:pPr>
        <w:spacing w:after="0" w:line="360" w:lineRule="auto"/>
        <w:ind w:left="120"/>
        <w:rPr>
          <w:lang w:eastAsia="zh-CN"/>
        </w:rPr>
      </w:pPr>
      <w:r>
        <w:rPr>
          <w:color w:val="333333"/>
          <w:sz w:val="21"/>
          <w:lang w:eastAsia="zh-CN"/>
        </w:rPr>
        <w:lastRenderedPageBreak/>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A6A77" w14:paraId="24FB3AFA"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00F3D33B" w14:textId="77777777" w:rsidR="00CA6A77" w:rsidRDefault="00000000">
            <w:pPr>
              <w:spacing w:after="0" w:line="360" w:lineRule="auto"/>
            </w:pPr>
            <w:proofErr w:type="spellStart"/>
            <w:r>
              <w:rPr>
                <w:b/>
                <w:color w:val="333333"/>
                <w:sz w:val="21"/>
              </w:rPr>
              <w:t>费用说明</w:t>
            </w:r>
            <w:proofErr w:type="spellEnd"/>
          </w:p>
        </w:tc>
      </w:tr>
      <w:tr w:rsidR="00CA6A77" w14:paraId="0447EE7F" w14:textId="77777777">
        <w:trPr>
          <w:tblCellSpacing w:w="0" w:type="auto"/>
        </w:trPr>
        <w:tc>
          <w:tcPr>
            <w:tcW w:w="10800" w:type="dxa"/>
            <w:tcMar>
              <w:top w:w="90" w:type="dxa"/>
              <w:left w:w="150" w:type="dxa"/>
              <w:bottom w:w="90" w:type="dxa"/>
              <w:right w:w="150" w:type="dxa"/>
            </w:tcMar>
            <w:vAlign w:val="center"/>
          </w:tcPr>
          <w:p w14:paraId="551259AB" w14:textId="77777777" w:rsidR="00CA6A77"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t>费用包含</w:t>
            </w:r>
          </w:p>
          <w:p w14:paraId="3C06DA16" w14:textId="77777777" w:rsidR="00CA6A77" w:rsidRDefault="00000000">
            <w:pPr>
              <w:spacing w:after="0" w:line="360" w:lineRule="auto"/>
              <w:ind w:left="270"/>
              <w:rPr>
                <w:lang w:eastAsia="zh-CN"/>
              </w:rPr>
            </w:pPr>
            <w:r>
              <w:rPr>
                <w:color w:val="333333"/>
                <w:sz w:val="21"/>
                <w:lang w:eastAsia="zh-CN"/>
              </w:rPr>
              <w:t>1. 专业旅游用车；</w:t>
            </w:r>
          </w:p>
          <w:p w14:paraId="6DE961CB" w14:textId="77777777" w:rsidR="00CA6A77"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2D59A6DA" w14:textId="77777777" w:rsidR="00CA6A77" w:rsidRDefault="00000000">
            <w:pPr>
              <w:spacing w:after="0" w:line="360" w:lineRule="auto"/>
              <w:ind w:left="270"/>
              <w:rPr>
                <w:lang w:eastAsia="zh-CN"/>
              </w:rPr>
            </w:pPr>
            <w:r>
              <w:rPr>
                <w:color w:val="333333"/>
                <w:sz w:val="21"/>
                <w:lang w:eastAsia="zh-CN"/>
              </w:rPr>
              <w:t>2. 中英文服务人员（司机+导游/</w:t>
            </w:r>
            <w:proofErr w:type="gramStart"/>
            <w:r>
              <w:rPr>
                <w:color w:val="333333"/>
                <w:sz w:val="21"/>
                <w:lang w:eastAsia="zh-CN"/>
              </w:rPr>
              <w:t>司兼导</w:t>
            </w:r>
            <w:proofErr w:type="gramEnd"/>
            <w:r>
              <w:rPr>
                <w:color w:val="333333"/>
                <w:sz w:val="21"/>
                <w:lang w:eastAsia="zh-CN"/>
              </w:rPr>
              <w:t>）；</w:t>
            </w:r>
          </w:p>
          <w:p w14:paraId="6362C7A5" w14:textId="77777777" w:rsidR="00CA6A77"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5F91E599" w14:textId="77777777" w:rsidR="00CA6A77" w:rsidRDefault="00000000">
            <w:pPr>
              <w:spacing w:after="0" w:line="360" w:lineRule="auto"/>
              <w:ind w:left="270"/>
            </w:pPr>
            <w:r>
              <w:rPr>
                <w:color w:val="333333"/>
                <w:sz w:val="21"/>
              </w:rPr>
              <w:t xml:space="preserve">3. </w:t>
            </w:r>
            <w:proofErr w:type="spellStart"/>
            <w:r>
              <w:rPr>
                <w:color w:val="333333"/>
                <w:sz w:val="21"/>
              </w:rPr>
              <w:t>行程所含酒店住宿</w:t>
            </w:r>
            <w:proofErr w:type="spellEnd"/>
            <w:r>
              <w:rPr>
                <w:color w:val="333333"/>
                <w:sz w:val="21"/>
              </w:rPr>
              <w:t>；</w:t>
            </w:r>
          </w:p>
          <w:p w14:paraId="7B22048E" w14:textId="77777777" w:rsidR="00CA6A77" w:rsidRDefault="00000000">
            <w:pPr>
              <w:spacing w:after="0" w:line="360" w:lineRule="auto"/>
              <w:ind w:left="270"/>
            </w:pPr>
            <w:r>
              <w:rPr>
                <w:color w:val="333333"/>
                <w:sz w:val="21"/>
              </w:rPr>
              <w:lastRenderedPageBreak/>
              <w:t xml:space="preserve"> </w:t>
            </w:r>
            <w:r>
              <w:br/>
            </w:r>
            <w:r>
              <w:rPr>
                <w:color w:val="333333"/>
                <w:sz w:val="21"/>
              </w:rPr>
              <w:t xml:space="preserve"> </w:t>
            </w:r>
          </w:p>
          <w:p w14:paraId="6315C3F4" w14:textId="77777777" w:rsidR="00CA6A77" w:rsidRDefault="00000000">
            <w:pPr>
              <w:spacing w:after="0" w:line="360" w:lineRule="auto"/>
              <w:ind w:left="270"/>
            </w:pPr>
            <w:r>
              <w:rPr>
                <w:color w:val="333333"/>
                <w:sz w:val="21"/>
              </w:rPr>
              <w:t xml:space="preserve">4. </w:t>
            </w:r>
            <w:proofErr w:type="spellStart"/>
            <w:r>
              <w:rPr>
                <w:color w:val="333333"/>
                <w:sz w:val="21"/>
              </w:rPr>
              <w:t>行程中所列早餐</w:t>
            </w:r>
            <w:proofErr w:type="spellEnd"/>
            <w:r>
              <w:rPr>
                <w:color w:val="333333"/>
                <w:sz w:val="21"/>
              </w:rPr>
              <w:t>。</w:t>
            </w:r>
          </w:p>
          <w:p w14:paraId="550B57F5" w14:textId="77777777" w:rsidR="00CA6A77" w:rsidRDefault="00000000">
            <w:pPr>
              <w:spacing w:after="0" w:line="360" w:lineRule="auto"/>
              <w:ind w:left="270"/>
            </w:pPr>
            <w:r>
              <w:br/>
            </w:r>
          </w:p>
          <w:p w14:paraId="2F3A368F" w14:textId="77777777" w:rsidR="00CA6A77"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t>费用不含</w:t>
            </w:r>
          </w:p>
          <w:p w14:paraId="674BDCA5" w14:textId="77777777" w:rsidR="00CA6A77" w:rsidRDefault="00000000">
            <w:pPr>
              <w:spacing w:after="0" w:line="360" w:lineRule="auto"/>
              <w:ind w:left="270"/>
              <w:rPr>
                <w:lang w:eastAsia="zh-CN"/>
              </w:rPr>
            </w:pPr>
            <w:r>
              <w:rPr>
                <w:color w:val="333333"/>
                <w:sz w:val="21"/>
                <w:lang w:eastAsia="zh-CN"/>
              </w:rPr>
              <w:t>1. 行程中的午餐、晚餐及部分早餐；</w:t>
            </w:r>
          </w:p>
          <w:p w14:paraId="645C97D5" w14:textId="77777777" w:rsidR="00CA6A77"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4F39A3D0" w14:textId="77777777" w:rsidR="00CA6A77" w:rsidRDefault="00000000">
            <w:pPr>
              <w:spacing w:after="0" w:line="360" w:lineRule="auto"/>
              <w:ind w:left="270"/>
              <w:rPr>
                <w:lang w:eastAsia="zh-CN"/>
              </w:rPr>
            </w:pPr>
            <w:r>
              <w:rPr>
                <w:color w:val="333333"/>
                <w:sz w:val="21"/>
                <w:lang w:eastAsia="zh-CN"/>
              </w:rPr>
              <w:t>2. 往返出发地的交通费用；</w:t>
            </w:r>
          </w:p>
          <w:p w14:paraId="714E4FCE" w14:textId="77777777" w:rsidR="00CA6A77"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64588B98" w14:textId="77777777" w:rsidR="00CA6A77" w:rsidRDefault="00000000">
            <w:pPr>
              <w:spacing w:after="0" w:line="360" w:lineRule="auto"/>
              <w:ind w:left="270"/>
              <w:rPr>
                <w:lang w:eastAsia="zh-CN"/>
              </w:rPr>
            </w:pPr>
            <w:r>
              <w:rPr>
                <w:color w:val="333333"/>
                <w:sz w:val="21"/>
                <w:lang w:eastAsia="zh-CN"/>
              </w:rPr>
              <w:t>3. 服务费：每人每天$15，按预订行程的天数计算，大人小孩同价；</w:t>
            </w:r>
          </w:p>
          <w:p w14:paraId="33F02681" w14:textId="77777777" w:rsidR="00CA6A77"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1F01E600" w14:textId="77777777" w:rsidR="00CA6A77" w:rsidRDefault="00000000">
            <w:pPr>
              <w:spacing w:after="0" w:line="360" w:lineRule="auto"/>
              <w:ind w:left="270"/>
              <w:rPr>
                <w:lang w:eastAsia="zh-CN"/>
              </w:rPr>
            </w:pPr>
            <w:r>
              <w:rPr>
                <w:color w:val="333333"/>
                <w:sz w:val="21"/>
                <w:lang w:eastAsia="zh-CN"/>
              </w:rPr>
              <w:t>4. 个人费用（如餐费，电话费，收费电视等一切个人消费）；</w:t>
            </w:r>
          </w:p>
          <w:p w14:paraId="26E15E40" w14:textId="77777777" w:rsidR="00CA6A77"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2EE98555" w14:textId="77777777" w:rsidR="00CA6A77" w:rsidRDefault="00000000">
            <w:pPr>
              <w:spacing w:after="0" w:line="360" w:lineRule="auto"/>
              <w:ind w:left="270"/>
              <w:rPr>
                <w:lang w:eastAsia="zh-CN"/>
              </w:rPr>
            </w:pPr>
            <w:r>
              <w:rPr>
                <w:color w:val="333333"/>
                <w:sz w:val="21"/>
                <w:lang w:eastAsia="zh-CN"/>
              </w:rPr>
              <w:t>5. 行程中的必</w:t>
            </w:r>
            <w:proofErr w:type="gramStart"/>
            <w:r>
              <w:rPr>
                <w:color w:val="333333"/>
                <w:sz w:val="21"/>
                <w:lang w:eastAsia="zh-CN"/>
              </w:rPr>
              <w:t>付项目</w:t>
            </w:r>
            <w:proofErr w:type="gramEnd"/>
            <w:r>
              <w:rPr>
                <w:color w:val="333333"/>
                <w:sz w:val="21"/>
                <w:lang w:eastAsia="zh-CN"/>
              </w:rPr>
              <w:t>和自费项目；</w:t>
            </w:r>
          </w:p>
          <w:p w14:paraId="4FACDDAD" w14:textId="77777777" w:rsidR="00CA6A77"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35C120D9" w14:textId="77777777" w:rsidR="00CA6A77" w:rsidRDefault="00000000">
            <w:pPr>
              <w:spacing w:after="0" w:line="360" w:lineRule="auto"/>
              <w:ind w:left="270"/>
              <w:rPr>
                <w:lang w:eastAsia="zh-CN"/>
              </w:rPr>
            </w:pPr>
            <w:r>
              <w:rPr>
                <w:color w:val="333333"/>
                <w:sz w:val="21"/>
                <w:lang w:eastAsia="zh-CN"/>
              </w:rPr>
              <w:t>6. 费用包含中未列出的其他费用。</w:t>
            </w:r>
          </w:p>
          <w:p w14:paraId="4D15E6FE" w14:textId="77777777" w:rsidR="00CA6A77" w:rsidRDefault="00000000">
            <w:pPr>
              <w:spacing w:after="0" w:line="360" w:lineRule="auto"/>
              <w:ind w:left="270"/>
              <w:rPr>
                <w:lang w:eastAsia="zh-CN"/>
              </w:rPr>
            </w:pPr>
            <w:r>
              <w:rPr>
                <w:lang w:eastAsia="zh-CN"/>
              </w:rPr>
              <w:br/>
            </w:r>
            <w:r>
              <w:rPr>
                <w:color w:val="333333"/>
                <w:sz w:val="21"/>
                <w:lang w:eastAsia="zh-CN"/>
              </w:rPr>
              <w:t xml:space="preserve"> </w:t>
            </w:r>
          </w:p>
          <w:p w14:paraId="5C4B8706" w14:textId="77777777" w:rsidR="00CA6A77" w:rsidRDefault="00000000">
            <w:pPr>
              <w:pBdr>
                <w:top w:val="none" w:sz="0" w:space="5" w:color="auto"/>
                <w:bottom w:val="single" w:sz="8" w:space="5" w:color="E2E2E2"/>
              </w:pBdr>
              <w:spacing w:after="150" w:line="360" w:lineRule="auto"/>
              <w:ind w:left="270"/>
            </w:pPr>
            <w:proofErr w:type="spellStart"/>
            <w:r>
              <w:rPr>
                <w:b/>
                <w:color w:val="333333"/>
                <w:sz w:val="21"/>
              </w:rPr>
              <w:t>自费项目</w:t>
            </w:r>
            <w:proofErr w:type="spellEnd"/>
          </w:p>
          <w:tbl>
            <w:tblPr>
              <w:tblW w:w="0" w:type="auto"/>
              <w:tblCellSpacing w:w="0" w:type="auto"/>
              <w:tblInd w:w="115" w:type="dxa"/>
              <w:tblBorders>
                <w:top w:val="single" w:sz="8" w:space="0" w:color="8DB3E1"/>
                <w:left w:val="single" w:sz="8" w:space="0" w:color="8DB3E1"/>
              </w:tblBorders>
              <w:tblLayout w:type="fixed"/>
              <w:tblLook w:val="04A0" w:firstRow="1" w:lastRow="0" w:firstColumn="1" w:lastColumn="0" w:noHBand="0" w:noVBand="1"/>
            </w:tblPr>
            <w:tblGrid>
              <w:gridCol w:w="3114"/>
              <w:gridCol w:w="1557"/>
              <w:gridCol w:w="3114"/>
              <w:gridCol w:w="2595"/>
            </w:tblGrid>
            <w:tr w:rsidR="00CA6A77" w14:paraId="03A6561C"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5887C878" w14:textId="77777777" w:rsidR="00CA6A77" w:rsidRDefault="00000000">
                  <w:pPr>
                    <w:spacing w:after="0" w:line="360" w:lineRule="auto"/>
                  </w:pPr>
                  <w:proofErr w:type="spellStart"/>
                  <w:r>
                    <w:rPr>
                      <w:b/>
                      <w:color w:val="333333"/>
                      <w:sz w:val="21"/>
                    </w:rPr>
                    <w:t>项目名称</w:t>
                  </w:r>
                  <w:proofErr w:type="spellEnd"/>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6C2294E2" w14:textId="77777777" w:rsidR="00CA6A77" w:rsidRDefault="00000000">
                  <w:pPr>
                    <w:spacing w:after="0" w:line="360" w:lineRule="auto"/>
                  </w:pPr>
                  <w:proofErr w:type="spellStart"/>
                  <w:r>
                    <w:rPr>
                      <w:b/>
                      <w:color w:val="333333"/>
                      <w:sz w:val="21"/>
                    </w:rPr>
                    <w:t>包含天数</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05B69485" w14:textId="77777777" w:rsidR="00CA6A77" w:rsidRDefault="00000000">
                  <w:pPr>
                    <w:spacing w:after="0" w:line="360" w:lineRule="auto"/>
                  </w:pPr>
                  <w:proofErr w:type="spellStart"/>
                  <w:r>
                    <w:rPr>
                      <w:b/>
                      <w:color w:val="333333"/>
                      <w:sz w:val="21"/>
                    </w:rPr>
                    <w:t>价格说明</w:t>
                  </w:r>
                  <w:proofErr w:type="spellEnd"/>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486C73E1" w14:textId="77777777" w:rsidR="00CA6A77" w:rsidRDefault="00000000">
                  <w:pPr>
                    <w:spacing w:after="0" w:line="360" w:lineRule="auto"/>
                  </w:pPr>
                  <w:proofErr w:type="spellStart"/>
                  <w:r>
                    <w:rPr>
                      <w:b/>
                      <w:color w:val="333333"/>
                      <w:sz w:val="21"/>
                    </w:rPr>
                    <w:t>描述</w:t>
                  </w:r>
                  <w:proofErr w:type="spellEnd"/>
                </w:p>
              </w:tc>
            </w:tr>
            <w:tr w:rsidR="00CA6A77" w14:paraId="5AD2061B"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1F421BB5" w14:textId="77777777" w:rsidR="00CA6A77" w:rsidRDefault="00000000">
                  <w:pPr>
                    <w:spacing w:after="0" w:line="360" w:lineRule="auto"/>
                  </w:pPr>
                  <w:r>
                    <w:rPr>
                      <w:color w:val="333333"/>
                      <w:sz w:val="21"/>
                    </w:rPr>
                    <w:t xml:space="preserve">Y3-Y5/YB3-YB5 </w:t>
                  </w:r>
                  <w:proofErr w:type="spellStart"/>
                  <w:r>
                    <w:rPr>
                      <w:color w:val="333333"/>
                      <w:sz w:val="21"/>
                    </w:rPr>
                    <w:t>必付费用</w:t>
                  </w:r>
                  <w:proofErr w:type="spellEnd"/>
                  <w:r>
                    <w:rPr>
                      <w:color w:val="333333"/>
                      <w:sz w:val="21"/>
                    </w:rPr>
                    <w:t xml:space="preserve"> Y3-Y5/YB3-YB5 Mandatory Fee</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462DB6AF" w14:textId="77777777" w:rsidR="00CA6A77"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62C63FCC" w14:textId="77777777" w:rsidR="00CA6A77" w:rsidRDefault="00000000">
                  <w:pPr>
                    <w:spacing w:after="0" w:line="360" w:lineRule="auto"/>
                    <w:ind w:left="420"/>
                  </w:pPr>
                  <w:proofErr w:type="spellStart"/>
                  <w:r>
                    <w:rPr>
                      <w:color w:val="333333"/>
                      <w:sz w:val="21"/>
                    </w:rPr>
                    <w:t>每人</w:t>
                  </w:r>
                  <w:proofErr w:type="spellEnd"/>
                  <w:r>
                    <w:rPr>
                      <w:color w:val="333333"/>
                      <w:sz w:val="21"/>
                    </w:rPr>
                    <w:t>：$100.00；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6A8A6859" w14:textId="77777777" w:rsidR="00CA6A77" w:rsidRDefault="00000000">
                  <w:pPr>
                    <w:spacing w:after="0" w:line="360" w:lineRule="auto"/>
                    <w:ind w:left="420"/>
                    <w:rPr>
                      <w:lang w:eastAsia="zh-CN"/>
                    </w:rPr>
                  </w:pPr>
                  <w:r>
                    <w:rPr>
                      <w:color w:val="333333"/>
                      <w:sz w:val="21"/>
                      <w:lang w:eastAsia="zh-CN"/>
                    </w:rPr>
                    <w:t>包含：大提顿国家公园、黄石国家公园、大盐湖</w:t>
                  </w:r>
                </w:p>
              </w:tc>
            </w:tr>
            <w:tr w:rsidR="00CA6A77" w14:paraId="0FE7A146"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4641299A" w14:textId="77777777" w:rsidR="00CA6A77" w:rsidRDefault="00000000">
                  <w:pPr>
                    <w:spacing w:after="0" w:line="360" w:lineRule="auto"/>
                  </w:pPr>
                  <w:proofErr w:type="spellStart"/>
                  <w:r>
                    <w:rPr>
                      <w:color w:val="333333"/>
                      <w:sz w:val="21"/>
                    </w:rPr>
                    <w:t>黄石熊世界</w:t>
                  </w:r>
                  <w:proofErr w:type="spellEnd"/>
                  <w:r>
                    <w:rPr>
                      <w:color w:val="333333"/>
                      <w:sz w:val="21"/>
                    </w:rPr>
                    <w:t xml:space="preserve"> Yellowstone Bear World</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4CE5D315" w14:textId="77777777" w:rsidR="00CA6A77"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27DFBA2D" w14:textId="77777777" w:rsidR="00CA6A77" w:rsidRDefault="00000000">
                  <w:pPr>
                    <w:spacing w:after="0" w:line="360" w:lineRule="auto"/>
                    <w:ind w:left="420"/>
                    <w:rPr>
                      <w:lang w:eastAsia="zh-CN"/>
                    </w:rPr>
                  </w:pPr>
                  <w:r>
                    <w:rPr>
                      <w:color w:val="333333"/>
                      <w:sz w:val="21"/>
                      <w:lang w:eastAsia="zh-CN"/>
                    </w:rPr>
                    <w:t>成人：$27.00；</w:t>
                  </w:r>
                </w:p>
                <w:p w14:paraId="4CF61941" w14:textId="77777777" w:rsidR="00CA6A77" w:rsidRDefault="00000000">
                  <w:pPr>
                    <w:spacing w:after="0" w:line="360" w:lineRule="auto"/>
                    <w:ind w:left="420"/>
                    <w:rPr>
                      <w:lang w:eastAsia="zh-CN"/>
                    </w:rPr>
                  </w:pPr>
                  <w:r>
                    <w:rPr>
                      <w:color w:val="333333"/>
                      <w:sz w:val="21"/>
                      <w:lang w:eastAsia="zh-CN"/>
                    </w:rPr>
                    <w:t>儿童（3-10岁）：$14.00；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1833A257" w14:textId="77777777" w:rsidR="00CA6A77" w:rsidRDefault="00000000">
                  <w:pPr>
                    <w:spacing w:after="0" w:line="360" w:lineRule="auto"/>
                    <w:ind w:left="420"/>
                    <w:rPr>
                      <w:lang w:eastAsia="zh-CN"/>
                    </w:rPr>
                  </w:pPr>
                  <w:r>
                    <w:rPr>
                      <w:color w:val="333333"/>
                      <w:sz w:val="21"/>
                      <w:lang w:eastAsia="zh-CN"/>
                    </w:rPr>
                    <w:t>包含：税费、黄石</w:t>
                  </w:r>
                  <w:proofErr w:type="gramStart"/>
                  <w:r>
                    <w:rPr>
                      <w:color w:val="333333"/>
                      <w:sz w:val="21"/>
                      <w:lang w:eastAsia="zh-CN"/>
                    </w:rPr>
                    <w:t>熊世界</w:t>
                  </w:r>
                  <w:proofErr w:type="gramEnd"/>
                  <w:r>
                    <w:rPr>
                      <w:color w:val="333333"/>
                      <w:sz w:val="21"/>
                      <w:lang w:eastAsia="zh-CN"/>
                    </w:rPr>
                    <w:t>工作人员服务费</w:t>
                  </w:r>
                  <w:r>
                    <w:rPr>
                      <w:lang w:eastAsia="zh-CN"/>
                    </w:rPr>
                    <w:br/>
                  </w:r>
                  <w:r>
                    <w:rPr>
                      <w:color w:val="333333"/>
                      <w:sz w:val="21"/>
                      <w:lang w:eastAsia="zh-CN"/>
                    </w:rPr>
                    <w:lastRenderedPageBreak/>
                    <w:t>成团人数限制：25人起成团</w:t>
                  </w:r>
                </w:p>
              </w:tc>
            </w:tr>
          </w:tbl>
          <w:p w14:paraId="4422C0B6" w14:textId="77777777" w:rsidR="00CA6A77" w:rsidRDefault="00CA6A77">
            <w:pPr>
              <w:rPr>
                <w:lang w:eastAsia="zh-CN"/>
              </w:rPr>
            </w:pPr>
          </w:p>
        </w:tc>
      </w:tr>
    </w:tbl>
    <w:p w14:paraId="56953296" w14:textId="77777777" w:rsidR="00CA6A77" w:rsidRDefault="00000000">
      <w:pPr>
        <w:spacing w:after="0" w:line="360" w:lineRule="auto"/>
        <w:ind w:left="120"/>
        <w:rPr>
          <w:lang w:eastAsia="zh-CN"/>
        </w:rPr>
      </w:pPr>
      <w:r>
        <w:rPr>
          <w:color w:val="333333"/>
          <w:sz w:val="21"/>
          <w:lang w:eastAsia="zh-CN"/>
        </w:rPr>
        <w:lastRenderedPageBreak/>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A6A77" w14:paraId="254FCAB9"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34C28407" w14:textId="77777777" w:rsidR="00CA6A77" w:rsidRDefault="00000000">
            <w:pPr>
              <w:spacing w:after="0" w:line="360" w:lineRule="auto"/>
            </w:pPr>
            <w:proofErr w:type="spellStart"/>
            <w:r>
              <w:rPr>
                <w:b/>
                <w:color w:val="333333"/>
                <w:sz w:val="21"/>
              </w:rPr>
              <w:t>预定限制</w:t>
            </w:r>
            <w:proofErr w:type="spellEnd"/>
          </w:p>
        </w:tc>
      </w:tr>
      <w:tr w:rsidR="00CA6A77" w14:paraId="58D19523" w14:textId="77777777">
        <w:trPr>
          <w:tblCellSpacing w:w="0" w:type="auto"/>
        </w:trPr>
        <w:tc>
          <w:tcPr>
            <w:tcW w:w="10800" w:type="dxa"/>
            <w:tcMar>
              <w:top w:w="90" w:type="dxa"/>
              <w:left w:w="150" w:type="dxa"/>
              <w:bottom w:w="90" w:type="dxa"/>
              <w:right w:w="150" w:type="dxa"/>
            </w:tcMar>
            <w:vAlign w:val="center"/>
          </w:tcPr>
          <w:p w14:paraId="0120EE4F" w14:textId="77777777" w:rsidR="00CA6A77" w:rsidRDefault="00000000">
            <w:pPr>
              <w:spacing w:after="0" w:line="360" w:lineRule="auto"/>
              <w:ind w:left="270"/>
              <w:rPr>
                <w:lang w:eastAsia="zh-CN"/>
              </w:rPr>
            </w:pPr>
            <w:r>
              <w:rPr>
                <w:color w:val="333333"/>
                <w:sz w:val="21"/>
                <w:lang w:eastAsia="zh-CN"/>
              </w:rPr>
              <w:t>1、年龄限制：【不限制】；</w:t>
            </w:r>
          </w:p>
          <w:p w14:paraId="6762EAAB" w14:textId="77777777" w:rsidR="00CA6A77" w:rsidRDefault="00000000">
            <w:pPr>
              <w:spacing w:after="0" w:line="360" w:lineRule="auto"/>
              <w:ind w:left="270"/>
              <w:rPr>
                <w:lang w:eastAsia="zh-CN"/>
              </w:rPr>
            </w:pPr>
            <w:r>
              <w:rPr>
                <w:color w:val="333333"/>
                <w:sz w:val="21"/>
                <w:lang w:eastAsia="zh-CN"/>
              </w:rPr>
              <w:t>2、是否需要证件号码预订：【不需要】；</w:t>
            </w:r>
          </w:p>
        </w:tc>
      </w:tr>
    </w:tbl>
    <w:p w14:paraId="7B533E0C" w14:textId="77777777" w:rsidR="00CA6A77" w:rsidRDefault="00000000">
      <w:pPr>
        <w:spacing w:after="0" w:line="360" w:lineRule="auto"/>
        <w:ind w:left="120"/>
        <w:rPr>
          <w:lang w:eastAsia="zh-CN"/>
        </w:rPr>
      </w:pPr>
      <w:r>
        <w:rPr>
          <w:color w:val="333333"/>
          <w:sz w:val="21"/>
          <w:lang w:eastAsia="zh-CN"/>
        </w:rPr>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A6A77" w14:paraId="2B1D64F5"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43804680" w14:textId="77777777" w:rsidR="00CA6A77" w:rsidRDefault="00000000">
            <w:pPr>
              <w:spacing w:after="0" w:line="360" w:lineRule="auto"/>
            </w:pPr>
            <w:proofErr w:type="spellStart"/>
            <w:r>
              <w:rPr>
                <w:b/>
                <w:color w:val="333333"/>
                <w:sz w:val="21"/>
              </w:rPr>
              <w:t>退改说明</w:t>
            </w:r>
            <w:proofErr w:type="spellEnd"/>
          </w:p>
        </w:tc>
      </w:tr>
      <w:tr w:rsidR="00CA6A77" w14:paraId="22C91CE9" w14:textId="77777777">
        <w:trPr>
          <w:tblCellSpacing w:w="0" w:type="auto"/>
        </w:trPr>
        <w:tc>
          <w:tcPr>
            <w:tcW w:w="10800" w:type="dxa"/>
            <w:tcMar>
              <w:top w:w="90" w:type="dxa"/>
              <w:left w:w="150" w:type="dxa"/>
              <w:bottom w:w="90" w:type="dxa"/>
              <w:right w:w="150" w:type="dxa"/>
            </w:tcMar>
            <w:vAlign w:val="center"/>
          </w:tcPr>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5190"/>
              <w:gridCol w:w="5190"/>
            </w:tblGrid>
            <w:tr w:rsidR="00CA6A77" w14:paraId="52C0D442"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21B6D748" w14:textId="77777777" w:rsidR="00CA6A77" w:rsidRDefault="00000000">
                  <w:pPr>
                    <w:spacing w:after="0" w:line="360" w:lineRule="auto"/>
                  </w:pPr>
                  <w:proofErr w:type="spellStart"/>
                  <w:r>
                    <w:rPr>
                      <w:color w:val="333333"/>
                      <w:sz w:val="21"/>
                    </w:rPr>
                    <w:t>行程开始前</w:t>
                  </w:r>
                  <w:proofErr w:type="spellEnd"/>
                </w:p>
              </w:tc>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7E6DBB8C" w14:textId="77777777" w:rsidR="00CA6A77" w:rsidRDefault="00000000">
                  <w:pPr>
                    <w:spacing w:after="0" w:line="360" w:lineRule="auto"/>
                    <w:rPr>
                      <w:lang w:eastAsia="zh-CN"/>
                    </w:rPr>
                  </w:pPr>
                  <w:r>
                    <w:rPr>
                      <w:color w:val="333333"/>
                      <w:sz w:val="21"/>
                      <w:lang w:eastAsia="zh-CN"/>
                    </w:rPr>
                    <w:t>违约金（占比公布零售价）</w:t>
                  </w:r>
                </w:p>
              </w:tc>
            </w:tr>
            <w:tr w:rsidR="00CA6A77" w14:paraId="163F22E9"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4A9BBF1E" w14:textId="77777777" w:rsidR="00CA6A77" w:rsidRDefault="00000000">
                  <w:pPr>
                    <w:spacing w:after="0" w:line="360" w:lineRule="auto"/>
                    <w:rPr>
                      <w:lang w:eastAsia="zh-CN"/>
                    </w:rPr>
                  </w:pPr>
                  <w:r>
                    <w:rPr>
                      <w:color w:val="333333"/>
                      <w:sz w:val="21"/>
                      <w:lang w:eastAsia="zh-CN"/>
                    </w:rPr>
                    <w:t xml:space="preserve">出发前7日 (含) </w:t>
                  </w:r>
                  <w:proofErr w:type="gramStart"/>
                  <w:r>
                    <w:rPr>
                      <w:color w:val="333333"/>
                      <w:sz w:val="21"/>
                      <w:lang w:eastAsia="zh-CN"/>
                    </w:rPr>
                    <w:t>內</w:t>
                  </w:r>
                  <w:proofErr w:type="gramEnd"/>
                </w:p>
              </w:tc>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53FFC541" w14:textId="77777777" w:rsidR="00CA6A77" w:rsidRDefault="00000000">
                  <w:pPr>
                    <w:spacing w:after="0" w:line="360" w:lineRule="auto"/>
                    <w:rPr>
                      <w:lang w:eastAsia="zh-CN"/>
                    </w:rPr>
                  </w:pPr>
                  <w:r>
                    <w:rPr>
                      <w:color w:val="333333"/>
                      <w:sz w:val="21"/>
                      <w:lang w:eastAsia="zh-CN"/>
                    </w:rPr>
                    <w:t>100%</w:t>
                  </w:r>
                </w:p>
              </w:tc>
            </w:tr>
            <w:tr w:rsidR="00CA6A77" w14:paraId="709076DC"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0F2B0563" w14:textId="77777777" w:rsidR="00CA6A77" w:rsidRDefault="00000000">
                  <w:pPr>
                    <w:spacing w:after="0" w:line="360" w:lineRule="auto"/>
                    <w:rPr>
                      <w:lang w:eastAsia="zh-CN"/>
                    </w:rPr>
                  </w:pPr>
                  <w:r>
                    <w:rPr>
                      <w:color w:val="333333"/>
                      <w:sz w:val="21"/>
                      <w:lang w:eastAsia="zh-CN"/>
                    </w:rPr>
                    <w:t>出发前8日(含) 至 14日(含)</w:t>
                  </w:r>
                </w:p>
              </w:tc>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007A580C" w14:textId="77777777" w:rsidR="00CA6A77" w:rsidRDefault="00000000">
                  <w:pPr>
                    <w:spacing w:after="0" w:line="360" w:lineRule="auto"/>
                    <w:rPr>
                      <w:lang w:eastAsia="zh-CN"/>
                    </w:rPr>
                  </w:pPr>
                  <w:r>
                    <w:rPr>
                      <w:color w:val="333333"/>
                      <w:sz w:val="21"/>
                      <w:lang w:eastAsia="zh-CN"/>
                    </w:rPr>
                    <w:t>50%</w:t>
                  </w:r>
                </w:p>
              </w:tc>
            </w:tr>
            <w:tr w:rsidR="00CA6A77" w14:paraId="0ADE3C2D"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712CC018" w14:textId="77777777" w:rsidR="00CA6A77" w:rsidRDefault="00000000">
                  <w:pPr>
                    <w:spacing w:after="0" w:line="360" w:lineRule="auto"/>
                    <w:rPr>
                      <w:lang w:eastAsia="zh-CN"/>
                    </w:rPr>
                  </w:pPr>
                  <w:r>
                    <w:rPr>
                      <w:color w:val="333333"/>
                      <w:sz w:val="21"/>
                      <w:lang w:eastAsia="zh-CN"/>
                    </w:rPr>
                    <w:t>出发前15日(含) 至 30日(含) </w:t>
                  </w:r>
                </w:p>
              </w:tc>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5CD24CEE" w14:textId="77777777" w:rsidR="00CA6A77" w:rsidRDefault="00000000">
                  <w:pPr>
                    <w:spacing w:after="0" w:line="360" w:lineRule="auto"/>
                    <w:rPr>
                      <w:lang w:eastAsia="zh-CN"/>
                    </w:rPr>
                  </w:pPr>
                  <w:r>
                    <w:rPr>
                      <w:color w:val="333333"/>
                      <w:sz w:val="21"/>
                      <w:lang w:eastAsia="zh-CN"/>
                    </w:rPr>
                    <w:t>30%</w:t>
                  </w:r>
                </w:p>
              </w:tc>
            </w:tr>
            <w:tr w:rsidR="00CA6A77" w14:paraId="1C1B9089"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0AB74B8A" w14:textId="77777777" w:rsidR="00CA6A77" w:rsidRDefault="00000000">
                  <w:pPr>
                    <w:spacing w:after="0" w:line="360" w:lineRule="auto"/>
                    <w:rPr>
                      <w:lang w:eastAsia="zh-CN"/>
                    </w:rPr>
                  </w:pPr>
                  <w:r>
                    <w:rPr>
                      <w:color w:val="333333"/>
                      <w:sz w:val="21"/>
                      <w:lang w:eastAsia="zh-CN"/>
                    </w:rPr>
                    <w:t>出发前31日 及以上</w:t>
                  </w:r>
                </w:p>
              </w:tc>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34D9A1A9" w14:textId="77777777" w:rsidR="00CA6A77" w:rsidRDefault="00000000">
                  <w:pPr>
                    <w:spacing w:after="0" w:line="360" w:lineRule="auto"/>
                    <w:rPr>
                      <w:lang w:eastAsia="zh-CN"/>
                    </w:rPr>
                  </w:pPr>
                  <w:r>
                    <w:rPr>
                      <w:color w:val="333333"/>
                      <w:sz w:val="21"/>
                      <w:lang w:eastAsia="zh-CN"/>
                    </w:rPr>
                    <w:t>0</w:t>
                  </w:r>
                </w:p>
              </w:tc>
            </w:tr>
          </w:tbl>
          <w:p w14:paraId="68849DD3" w14:textId="77777777" w:rsidR="00CA6A77" w:rsidRDefault="00000000">
            <w:pPr>
              <w:spacing w:after="0" w:line="360" w:lineRule="auto"/>
              <w:ind w:left="270"/>
              <w:rPr>
                <w:lang w:eastAsia="zh-CN"/>
              </w:rPr>
            </w:pPr>
            <w:r>
              <w:rPr>
                <w:color w:val="333333"/>
                <w:sz w:val="21"/>
                <w:lang w:eastAsia="zh-CN"/>
              </w:rPr>
              <w:t> </w:t>
            </w:r>
          </w:p>
          <w:p w14:paraId="42A7A17C" w14:textId="77777777" w:rsidR="00CA6A77" w:rsidRDefault="00000000">
            <w:pPr>
              <w:spacing w:after="0" w:line="360" w:lineRule="auto"/>
              <w:ind w:left="270"/>
              <w:rPr>
                <w:lang w:eastAsia="zh-CN"/>
              </w:rPr>
            </w:pPr>
            <w:r>
              <w:rPr>
                <w:color w:val="333333"/>
                <w:sz w:val="21"/>
                <w:lang w:eastAsia="zh-CN"/>
              </w:rPr>
              <w:t>备注：</w:t>
            </w:r>
          </w:p>
          <w:p w14:paraId="33EAF939" w14:textId="77777777" w:rsidR="00CA6A77" w:rsidRDefault="00000000">
            <w:pPr>
              <w:spacing w:after="0" w:line="360" w:lineRule="auto"/>
              <w:ind w:left="270"/>
              <w:rPr>
                <w:lang w:eastAsia="zh-CN"/>
              </w:rPr>
            </w:pPr>
            <w:r>
              <w:rPr>
                <w:color w:val="333333"/>
                <w:sz w:val="21"/>
                <w:lang w:eastAsia="zh-CN"/>
              </w:rPr>
              <w:t>1. 出发当日未能准时参加者，作自动放弃论，已付团费概不退还。</w:t>
            </w:r>
          </w:p>
          <w:p w14:paraId="5867DE1E" w14:textId="77777777" w:rsidR="00CA6A77" w:rsidRDefault="00000000">
            <w:pPr>
              <w:spacing w:after="0" w:line="360" w:lineRule="auto"/>
              <w:ind w:left="270"/>
              <w:rPr>
                <w:lang w:eastAsia="zh-CN"/>
              </w:rPr>
            </w:pPr>
            <w:r>
              <w:rPr>
                <w:color w:val="333333"/>
                <w:sz w:val="21"/>
                <w:lang w:eastAsia="zh-CN"/>
              </w:rPr>
              <w:t>2. 其他加</w:t>
            </w:r>
            <w:proofErr w:type="gramStart"/>
            <w:r>
              <w:rPr>
                <w:color w:val="333333"/>
                <w:sz w:val="21"/>
                <w:lang w:eastAsia="zh-CN"/>
              </w:rPr>
              <w:t>定酒店</w:t>
            </w:r>
            <w:proofErr w:type="gramEnd"/>
            <w:r>
              <w:rPr>
                <w:color w:val="333333"/>
                <w:sz w:val="21"/>
                <w:lang w:eastAsia="zh-CN"/>
              </w:rPr>
              <w:t>或服务需参照酒店规定而确定是否能退款。</w:t>
            </w:r>
          </w:p>
          <w:p w14:paraId="23C0F9A5" w14:textId="77777777" w:rsidR="00CA6A77" w:rsidRDefault="00000000">
            <w:pPr>
              <w:spacing w:after="0" w:line="360" w:lineRule="auto"/>
              <w:ind w:left="270"/>
              <w:rPr>
                <w:lang w:eastAsia="zh-CN"/>
              </w:rPr>
            </w:pPr>
            <w:r>
              <w:rPr>
                <w:color w:val="333333"/>
                <w:sz w:val="21"/>
                <w:lang w:eastAsia="zh-CN"/>
              </w:rPr>
              <w:t>3. 如贵司或客人因个人原因 (无旅行证件、迟到、生病、意外等因素) 于旅途中退出或</w:t>
            </w:r>
            <w:proofErr w:type="gramStart"/>
            <w:r>
              <w:rPr>
                <w:color w:val="333333"/>
                <w:sz w:val="21"/>
                <w:lang w:eastAsia="zh-CN"/>
              </w:rPr>
              <w:t>末能</w:t>
            </w:r>
            <w:proofErr w:type="gramEnd"/>
            <w:r>
              <w:rPr>
                <w:color w:val="333333"/>
                <w:sz w:val="21"/>
                <w:lang w:eastAsia="zh-CN"/>
              </w:rPr>
              <w:t>参加行程内任何行程，已付团费概不退还，也不会以其他服务赔偿。</w:t>
            </w:r>
          </w:p>
          <w:p w14:paraId="3D35F320" w14:textId="77777777" w:rsidR="00CA6A77" w:rsidRDefault="00000000">
            <w:pPr>
              <w:spacing w:after="0" w:line="360" w:lineRule="auto"/>
              <w:ind w:left="270"/>
              <w:rPr>
                <w:lang w:eastAsia="zh-CN"/>
              </w:rPr>
            </w:pPr>
            <w:r>
              <w:rPr>
                <w:color w:val="333333"/>
                <w:sz w:val="21"/>
                <w:lang w:eastAsia="zh-CN"/>
              </w:rPr>
              <w:t>4. 如遇天气、战争、罢工等人力不可抗拒因素而导致无法游览，纵横将尽力保护客人人身及其财产的安全，有权利取消或调整部分或全部行程，不承担任何因不可抗力引起的直接或间接责任，已支付的团费概不退还。</w:t>
            </w:r>
          </w:p>
          <w:p w14:paraId="59BCF7B4" w14:textId="686C4064" w:rsidR="00CA6A77" w:rsidRDefault="00000000">
            <w:pPr>
              <w:spacing w:after="0" w:line="360" w:lineRule="auto"/>
              <w:ind w:left="270"/>
              <w:rPr>
                <w:lang w:eastAsia="zh-CN"/>
              </w:rPr>
            </w:pPr>
            <w:r>
              <w:rPr>
                <w:color w:val="333333"/>
                <w:sz w:val="21"/>
                <w:lang w:eastAsia="zh-CN"/>
              </w:rPr>
              <w:t>5. </w:t>
            </w:r>
            <w:proofErr w:type="gramStart"/>
            <w:r>
              <w:rPr>
                <w:color w:val="333333"/>
                <w:sz w:val="21"/>
                <w:lang w:eastAsia="zh-CN"/>
              </w:rPr>
              <w:t>针对</w:t>
            </w:r>
            <w:r w:rsidR="0013383B">
              <w:rPr>
                <w:color w:val="333333"/>
                <w:sz w:val="21"/>
                <w:lang w:eastAsia="zh-CN"/>
              </w:rPr>
              <w:t>尊享旅行</w:t>
            </w:r>
            <w:proofErr w:type="gramEnd"/>
            <w:r>
              <w:rPr>
                <w:color w:val="333333"/>
                <w:sz w:val="21"/>
                <w:lang w:eastAsia="zh-CN"/>
              </w:rPr>
              <w:t>近期推出的“买二送二”促销活动中免费赠送的第三位、第四位同房客人，取消条款如下：</w:t>
            </w:r>
          </w:p>
          <w:p w14:paraId="41778F81" w14:textId="77777777" w:rsidR="00CA6A77" w:rsidRDefault="00000000">
            <w:pPr>
              <w:spacing w:after="0" w:line="360" w:lineRule="auto"/>
              <w:ind w:left="270"/>
              <w:rPr>
                <w:lang w:eastAsia="zh-CN"/>
              </w:rPr>
            </w:pPr>
            <w:r>
              <w:rPr>
                <w:color w:val="333333"/>
                <w:sz w:val="21"/>
                <w:lang w:eastAsia="zh-CN"/>
              </w:rPr>
              <w:t>   a.  提前取消：前两位客人正常参团的情况下，若同一房间内第三位、第四位免费参团的客人在行程出发前7天以上要求取消座位，可以享受免费取消，无需支付任何罚金。</w:t>
            </w:r>
            <w:r>
              <w:rPr>
                <w:lang w:eastAsia="zh-CN"/>
              </w:rPr>
              <w:br/>
            </w:r>
            <w:r>
              <w:rPr>
                <w:color w:val="333333"/>
                <w:sz w:val="21"/>
                <w:lang w:eastAsia="zh-CN"/>
              </w:rPr>
              <w:t>   b.  出发前7日内临时取消：前两位客人正常参团的情况下，若同一房间内第三位、第四位免费参团的客人在行程出发前7天以内取消，或是出发当天NO SHOW，我们将对每位临时取消的客人收取罚金，罚款金额为两人</w:t>
            </w:r>
            <w:proofErr w:type="gramStart"/>
            <w:r>
              <w:rPr>
                <w:color w:val="333333"/>
                <w:sz w:val="21"/>
                <w:lang w:eastAsia="zh-CN"/>
              </w:rPr>
              <w:t>一</w:t>
            </w:r>
            <w:proofErr w:type="gramEnd"/>
            <w:r>
              <w:rPr>
                <w:color w:val="333333"/>
                <w:sz w:val="21"/>
                <w:lang w:eastAsia="zh-CN"/>
              </w:rPr>
              <w:t>房原价的50%。</w:t>
            </w:r>
            <w:r>
              <w:rPr>
                <w:lang w:eastAsia="zh-CN"/>
              </w:rPr>
              <w:br/>
            </w:r>
            <w:r>
              <w:rPr>
                <w:color w:val="333333"/>
                <w:sz w:val="21"/>
                <w:lang w:eastAsia="zh-CN"/>
              </w:rPr>
              <w:t>   c.  出发前7日内临时取消但未付清罚款，或者参团当日NO SHOW，我们将在参团当日向该订单中的第一、第二位参团客人现场收取上述罚款金额。若同一订单的客人拒绝支付，将被视为未</w:t>
            </w:r>
            <w:proofErr w:type="gramStart"/>
            <w:r>
              <w:rPr>
                <w:color w:val="333333"/>
                <w:sz w:val="21"/>
                <w:lang w:eastAsia="zh-CN"/>
              </w:rPr>
              <w:t>付清团</w:t>
            </w:r>
            <w:proofErr w:type="gramEnd"/>
            <w:r>
              <w:rPr>
                <w:color w:val="333333"/>
                <w:sz w:val="21"/>
                <w:lang w:eastAsia="zh-CN"/>
              </w:rPr>
              <w:t>款，我司有权取消该</w:t>
            </w:r>
            <w:r>
              <w:rPr>
                <w:color w:val="333333"/>
                <w:sz w:val="21"/>
                <w:lang w:eastAsia="zh-CN"/>
              </w:rPr>
              <w:lastRenderedPageBreak/>
              <w:t>订单的全部预定。</w:t>
            </w:r>
          </w:p>
        </w:tc>
      </w:tr>
    </w:tbl>
    <w:p w14:paraId="1866D058" w14:textId="77777777" w:rsidR="00CA6A77" w:rsidRDefault="00000000">
      <w:pPr>
        <w:spacing w:after="0" w:line="360" w:lineRule="auto"/>
        <w:ind w:left="120"/>
        <w:rPr>
          <w:lang w:eastAsia="zh-CN"/>
        </w:rPr>
      </w:pPr>
      <w:r>
        <w:rPr>
          <w:color w:val="333333"/>
          <w:sz w:val="21"/>
          <w:lang w:eastAsia="zh-CN"/>
        </w:rPr>
        <w:lastRenderedPageBreak/>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A6A77" w14:paraId="0AB77724"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3B536E33" w14:textId="77777777" w:rsidR="00CA6A77" w:rsidRDefault="00000000">
            <w:pPr>
              <w:spacing w:after="0" w:line="360" w:lineRule="auto"/>
            </w:pPr>
            <w:proofErr w:type="spellStart"/>
            <w:r>
              <w:rPr>
                <w:b/>
                <w:color w:val="333333"/>
                <w:sz w:val="21"/>
              </w:rPr>
              <w:t>出行提示</w:t>
            </w:r>
            <w:proofErr w:type="spellEnd"/>
          </w:p>
        </w:tc>
      </w:tr>
      <w:tr w:rsidR="00CA6A77" w14:paraId="49179EA2" w14:textId="77777777">
        <w:trPr>
          <w:tblCellSpacing w:w="0" w:type="auto"/>
        </w:trPr>
        <w:tc>
          <w:tcPr>
            <w:tcW w:w="10800" w:type="dxa"/>
            <w:tcMar>
              <w:top w:w="90" w:type="dxa"/>
              <w:left w:w="150" w:type="dxa"/>
              <w:bottom w:w="90" w:type="dxa"/>
              <w:right w:w="150" w:type="dxa"/>
            </w:tcMar>
            <w:vAlign w:val="center"/>
          </w:tcPr>
          <w:p w14:paraId="3B626709" w14:textId="77777777" w:rsidR="00CA6A77" w:rsidRDefault="00000000">
            <w:pPr>
              <w:spacing w:after="0" w:line="360" w:lineRule="auto"/>
              <w:ind w:left="270"/>
              <w:rPr>
                <w:lang w:eastAsia="zh-CN"/>
              </w:rPr>
            </w:pPr>
            <w:r>
              <w:rPr>
                <w:b/>
                <w:color w:val="BA372A"/>
                <w:sz w:val="21"/>
                <w:lang w:eastAsia="zh-CN"/>
              </w:rPr>
              <w:t>自2026年1月1日起，</w:t>
            </w:r>
            <w:r>
              <w:rPr>
                <w:color w:val="333333"/>
                <w:sz w:val="21"/>
                <w:lang w:eastAsia="zh-CN"/>
              </w:rPr>
              <w:t>美国境内11个国家公园将对</w:t>
            </w:r>
            <w:r>
              <w:rPr>
                <w:b/>
                <w:color w:val="333333"/>
                <w:sz w:val="21"/>
                <w:lang w:eastAsia="zh-CN"/>
              </w:rPr>
              <w:t>非美国居民</w:t>
            </w:r>
            <w:r>
              <w:rPr>
                <w:color w:val="333333"/>
                <w:sz w:val="21"/>
                <w:lang w:eastAsia="zh-CN"/>
              </w:rPr>
              <w:t>实施</w:t>
            </w:r>
            <w:hyperlink r:id="rId4">
              <w:r>
                <w:rPr>
                  <w:color w:val="0000FF"/>
                  <w:sz w:val="21"/>
                  <w:u w:val="single"/>
                  <w:lang w:eastAsia="zh-CN"/>
                </w:rPr>
                <w:t>入园额外收费政策</w:t>
              </w:r>
            </w:hyperlink>
            <w:r>
              <w:rPr>
                <w:color w:val="333333"/>
                <w:sz w:val="21"/>
                <w:lang w:eastAsia="zh-CN"/>
              </w:rPr>
              <w:t>（请点击蓝色字体查看）。进入以上国家公园时，园区工作人员可能会现场核验游客身份，请美国居民务必随身携带有效身份证明，如美国护照、驾照或绿卡等，以便现场查验。</w:t>
            </w:r>
          </w:p>
        </w:tc>
      </w:tr>
    </w:tbl>
    <w:p w14:paraId="2A2D88F1" w14:textId="77777777" w:rsidR="00CA6A77" w:rsidRDefault="00000000">
      <w:pPr>
        <w:spacing w:after="0" w:line="360" w:lineRule="auto"/>
        <w:ind w:left="120"/>
        <w:rPr>
          <w:lang w:eastAsia="zh-CN"/>
        </w:rPr>
      </w:pPr>
      <w:r>
        <w:rPr>
          <w:color w:val="333333"/>
          <w:sz w:val="21"/>
          <w:lang w:eastAsia="zh-CN"/>
        </w:rPr>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A6A77" w14:paraId="6F536390"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2FEB4218" w14:textId="77777777" w:rsidR="00CA6A77" w:rsidRDefault="00000000">
            <w:pPr>
              <w:spacing w:after="0" w:line="360" w:lineRule="auto"/>
            </w:pPr>
            <w:proofErr w:type="spellStart"/>
            <w:r>
              <w:rPr>
                <w:b/>
                <w:color w:val="333333"/>
                <w:sz w:val="21"/>
              </w:rPr>
              <w:t>预订须知</w:t>
            </w:r>
            <w:proofErr w:type="spellEnd"/>
          </w:p>
        </w:tc>
      </w:tr>
      <w:tr w:rsidR="00CA6A77" w14:paraId="70D472F3" w14:textId="77777777">
        <w:trPr>
          <w:tblCellSpacing w:w="0" w:type="auto"/>
        </w:trPr>
        <w:tc>
          <w:tcPr>
            <w:tcW w:w="10800" w:type="dxa"/>
            <w:tcMar>
              <w:top w:w="90" w:type="dxa"/>
              <w:left w:w="150" w:type="dxa"/>
              <w:bottom w:w="90" w:type="dxa"/>
              <w:right w:w="150" w:type="dxa"/>
            </w:tcMar>
            <w:vAlign w:val="center"/>
          </w:tcPr>
          <w:p w14:paraId="6D1F8B23" w14:textId="77777777" w:rsidR="00CA6A77" w:rsidRDefault="00000000">
            <w:pPr>
              <w:spacing w:after="0" w:line="360" w:lineRule="auto"/>
              <w:ind w:left="270"/>
              <w:rPr>
                <w:lang w:eastAsia="zh-CN"/>
              </w:rPr>
            </w:pPr>
            <w:r>
              <w:rPr>
                <w:b/>
                <w:color w:val="333333"/>
                <w:sz w:val="21"/>
                <w:lang w:eastAsia="zh-CN"/>
              </w:rPr>
              <w:t>预定须知：</w:t>
            </w:r>
          </w:p>
          <w:p w14:paraId="6E29B96B" w14:textId="3EE19968" w:rsidR="00CA6A77" w:rsidRDefault="00000000">
            <w:pPr>
              <w:spacing w:after="0" w:line="360" w:lineRule="auto"/>
              <w:ind w:left="270"/>
              <w:rPr>
                <w:lang w:eastAsia="zh-CN"/>
              </w:rPr>
            </w:pPr>
            <w:r>
              <w:rPr>
                <w:color w:val="333333"/>
                <w:sz w:val="21"/>
                <w:lang w:eastAsia="zh-CN"/>
              </w:rPr>
              <w:t>1. 18岁以下未成年人或儿童必须由成人陪伴参团，单独旅行的未成年人或儿童不能</w:t>
            </w:r>
            <w:proofErr w:type="gramStart"/>
            <w:r>
              <w:rPr>
                <w:color w:val="333333"/>
                <w:sz w:val="21"/>
                <w:lang w:eastAsia="zh-CN"/>
              </w:rPr>
              <w:t>参加</w:t>
            </w:r>
            <w:r w:rsidR="0013383B">
              <w:rPr>
                <w:color w:val="333333"/>
                <w:sz w:val="21"/>
                <w:lang w:eastAsia="zh-CN"/>
              </w:rPr>
              <w:t>尊享旅行</w:t>
            </w:r>
            <w:proofErr w:type="gramEnd"/>
            <w:r>
              <w:rPr>
                <w:color w:val="333333"/>
                <w:sz w:val="21"/>
                <w:lang w:eastAsia="zh-CN"/>
              </w:rPr>
              <w:t>的旅游团。出于对孕妇安全的考虑，孕妇参团需在行程结束时怀孕不超过24周。</w:t>
            </w:r>
          </w:p>
          <w:p w14:paraId="51BB39E0" w14:textId="77777777" w:rsidR="00CA6A77" w:rsidRDefault="00000000">
            <w:pPr>
              <w:spacing w:after="0" w:line="360" w:lineRule="auto"/>
              <w:ind w:left="270"/>
              <w:rPr>
                <w:lang w:eastAsia="zh-CN"/>
              </w:rPr>
            </w:pPr>
            <w:r>
              <w:rPr>
                <w:color w:val="333333"/>
                <w:sz w:val="21"/>
                <w:lang w:eastAsia="zh-CN"/>
              </w:rPr>
              <w:t>2. 请在预定时务必提供准确、完整的信息，包括姓名、性别、有效的联系方式（最好是手机，如有问题，方便通知）、准确的航班信息或参团地点等，以免产生预定错误，影响出行。如因您提供错误信息而造成损失，由您自行承担。</w:t>
            </w:r>
          </w:p>
          <w:p w14:paraId="16A837E5" w14:textId="3DCA5ECF" w:rsidR="00CA6A77" w:rsidRDefault="00000000">
            <w:pPr>
              <w:spacing w:after="0" w:line="360" w:lineRule="auto"/>
              <w:ind w:left="270"/>
              <w:rPr>
                <w:lang w:eastAsia="zh-CN"/>
              </w:rPr>
            </w:pPr>
            <w:r>
              <w:rPr>
                <w:color w:val="333333"/>
                <w:sz w:val="21"/>
                <w:lang w:eastAsia="zh-CN"/>
              </w:rPr>
              <w:t>3. 酒店有不同的房间类型，例如一张King/Queen Size的大床房或两张Double Size的双床房。每个房间可合法住宿的最多人数在2 到4 人，包括成人和儿童。</w:t>
            </w:r>
            <w:r>
              <w:rPr>
                <w:color w:val="BA372A"/>
                <w:sz w:val="21"/>
                <w:lang w:eastAsia="zh-CN"/>
              </w:rPr>
              <w:t>应部分酒店要求，每组参团客人需至少携带一张可在目的地使用的信用卡或借记卡，届时需根据酒店的不同规定配合刷卡办理押金收取和入住手续。如无个人消费，办理退房</w:t>
            </w:r>
            <w:proofErr w:type="gramStart"/>
            <w:r>
              <w:rPr>
                <w:color w:val="BA372A"/>
                <w:sz w:val="21"/>
                <w:lang w:eastAsia="zh-CN"/>
              </w:rPr>
              <w:t>后酒店</w:t>
            </w:r>
            <w:proofErr w:type="gramEnd"/>
            <w:r>
              <w:rPr>
                <w:color w:val="BA372A"/>
                <w:sz w:val="21"/>
                <w:lang w:eastAsia="zh-CN"/>
              </w:rPr>
              <w:t>会在7-14个工作日内将押金原路返还。</w:t>
            </w:r>
            <w:proofErr w:type="gramStart"/>
            <w:r w:rsidR="0013383B">
              <w:rPr>
                <w:color w:val="333333"/>
                <w:sz w:val="21"/>
                <w:lang w:eastAsia="zh-CN"/>
              </w:rPr>
              <w:t>尊享旅行</w:t>
            </w:r>
            <w:proofErr w:type="gramEnd"/>
            <w:r>
              <w:rPr>
                <w:color w:val="333333"/>
                <w:sz w:val="21"/>
                <w:lang w:eastAsia="zh-CN"/>
              </w:rPr>
              <w:t>保证客人的用房数量，但不保障具体房间类型和所处位置。酒店的入住时间通常在15:00以后。</w:t>
            </w:r>
          </w:p>
          <w:p w14:paraId="4E7506C9" w14:textId="77777777" w:rsidR="00CA6A77" w:rsidRDefault="00000000">
            <w:pPr>
              <w:spacing w:after="0" w:line="360" w:lineRule="auto"/>
              <w:ind w:left="270"/>
              <w:rPr>
                <w:lang w:eastAsia="zh-CN"/>
              </w:rPr>
            </w:pPr>
            <w:r>
              <w:rPr>
                <w:color w:val="333333"/>
                <w:sz w:val="21"/>
                <w:lang w:eastAsia="zh-CN"/>
              </w:rPr>
              <w:t>4. 参团</w:t>
            </w:r>
            <w:proofErr w:type="gramStart"/>
            <w:r>
              <w:rPr>
                <w:color w:val="333333"/>
                <w:sz w:val="21"/>
                <w:lang w:eastAsia="zh-CN"/>
              </w:rPr>
              <w:t>客人需跟团</w:t>
            </w:r>
            <w:proofErr w:type="gramEnd"/>
            <w:r>
              <w:rPr>
                <w:color w:val="333333"/>
                <w:sz w:val="21"/>
                <w:lang w:eastAsia="zh-CN"/>
              </w:rPr>
              <w:t>上导游购买门票，不可</w:t>
            </w:r>
            <w:proofErr w:type="gramStart"/>
            <w:r>
              <w:rPr>
                <w:color w:val="333333"/>
                <w:sz w:val="21"/>
                <w:lang w:eastAsia="zh-CN"/>
              </w:rPr>
              <w:t>自行带</w:t>
            </w:r>
            <w:proofErr w:type="gramEnd"/>
            <w:r>
              <w:rPr>
                <w:color w:val="333333"/>
                <w:sz w:val="21"/>
                <w:lang w:eastAsia="zh-CN"/>
              </w:rPr>
              <w:t>票或使用City Pass。景点的门票费和团上餐费可能会根据景点官方的临时通知而变动，以当日景点公布的价格为准。</w:t>
            </w:r>
          </w:p>
          <w:p w14:paraId="7A922881" w14:textId="0A95DFFB" w:rsidR="00CA6A77" w:rsidRDefault="00000000">
            <w:pPr>
              <w:spacing w:after="0" w:line="360" w:lineRule="auto"/>
              <w:ind w:left="270"/>
              <w:rPr>
                <w:lang w:eastAsia="zh-CN"/>
              </w:rPr>
            </w:pPr>
            <w:r>
              <w:rPr>
                <w:color w:val="333333"/>
                <w:sz w:val="21"/>
                <w:lang w:eastAsia="zh-CN"/>
              </w:rPr>
              <w:t xml:space="preserve">5. </w:t>
            </w:r>
            <w:proofErr w:type="gramStart"/>
            <w:r w:rsidR="0013383B">
              <w:rPr>
                <w:color w:val="333333"/>
                <w:sz w:val="21"/>
                <w:lang w:eastAsia="zh-CN"/>
              </w:rPr>
              <w:t>尊享旅行</w:t>
            </w:r>
            <w:proofErr w:type="gramEnd"/>
            <w:r>
              <w:rPr>
                <w:color w:val="333333"/>
                <w:sz w:val="21"/>
                <w:lang w:eastAsia="zh-CN"/>
              </w:rPr>
              <w:t>有权在方便出团操作的情况下，对行程顺序进行适当调整以确保旅游团顺利进行，但不会减少行程中应包含的项目。</w:t>
            </w:r>
          </w:p>
          <w:p w14:paraId="5428D4BF" w14:textId="77777777" w:rsidR="00CA6A77" w:rsidRDefault="00000000">
            <w:pPr>
              <w:spacing w:after="0" w:line="360" w:lineRule="auto"/>
              <w:ind w:left="270"/>
              <w:rPr>
                <w:lang w:eastAsia="zh-CN"/>
              </w:rPr>
            </w:pPr>
            <w:r>
              <w:rPr>
                <w:color w:val="333333"/>
                <w:sz w:val="21"/>
                <w:lang w:eastAsia="zh-CN"/>
              </w:rPr>
              <w:t>6. 实际出行过程中，导游或司机有权根据天气、交通等情况，适当调整景点的游览顺序、停留时间或集合时间以确保行程顺利进行。</w:t>
            </w:r>
          </w:p>
          <w:p w14:paraId="3D769534" w14:textId="77777777" w:rsidR="00CA6A77" w:rsidRDefault="00000000">
            <w:pPr>
              <w:spacing w:after="0" w:line="360" w:lineRule="auto"/>
              <w:ind w:left="270"/>
              <w:rPr>
                <w:lang w:eastAsia="zh-CN"/>
              </w:rPr>
            </w:pPr>
            <w:r>
              <w:rPr>
                <w:color w:val="333333"/>
                <w:sz w:val="21"/>
                <w:lang w:eastAsia="zh-CN"/>
              </w:rPr>
              <w:t>7. 如遇景点临时关闭或节假日（感恩节、圣诞节、新年）关闭等，导致无法参观，导游会根据实际情况调整为外观或以其他景点代替以确保行程的丰富性。各景点及国家公园的开放时间及流量控制会因疫情不时变化，如影响行程属不可抗力因素，敬请谅解。</w:t>
            </w:r>
          </w:p>
          <w:p w14:paraId="0946C25D" w14:textId="4AECC872" w:rsidR="00CA6A77" w:rsidRDefault="00000000">
            <w:pPr>
              <w:spacing w:after="0" w:line="360" w:lineRule="auto"/>
              <w:ind w:left="270"/>
              <w:rPr>
                <w:lang w:eastAsia="zh-CN"/>
              </w:rPr>
            </w:pPr>
            <w:r>
              <w:rPr>
                <w:color w:val="333333"/>
                <w:sz w:val="21"/>
                <w:lang w:eastAsia="zh-CN"/>
              </w:rPr>
              <w:t>8. 八岁以下儿童参团需乘坐安全座椅，</w:t>
            </w:r>
            <w:proofErr w:type="gramStart"/>
            <w:r w:rsidR="0013383B">
              <w:rPr>
                <w:color w:val="333333"/>
                <w:sz w:val="21"/>
                <w:lang w:eastAsia="zh-CN"/>
              </w:rPr>
              <w:t>尊享旅行</w:t>
            </w:r>
            <w:proofErr w:type="gramEnd"/>
            <w:r>
              <w:rPr>
                <w:color w:val="333333"/>
                <w:sz w:val="21"/>
                <w:lang w:eastAsia="zh-CN"/>
              </w:rPr>
              <w:t>提供租借服务，租金$10.00/人/天，请务必在预定行程时提前备注告知，以便我们提前准备，如</w:t>
            </w:r>
            <w:proofErr w:type="gramStart"/>
            <w:r>
              <w:rPr>
                <w:color w:val="333333"/>
                <w:sz w:val="21"/>
                <w:lang w:eastAsia="zh-CN"/>
              </w:rPr>
              <w:t>因客人</w:t>
            </w:r>
            <w:proofErr w:type="gramEnd"/>
            <w:r>
              <w:rPr>
                <w:color w:val="333333"/>
                <w:sz w:val="21"/>
                <w:lang w:eastAsia="zh-CN"/>
              </w:rPr>
              <w:t>未提前告知所造成的违规和罚金由客人自行承担，敬请理解。出行当日安排大巴出行无需安全座椅，费用可退还客人。</w:t>
            </w:r>
          </w:p>
          <w:p w14:paraId="7A9B0E6C" w14:textId="41E4AB94" w:rsidR="00CA6A77" w:rsidRDefault="00000000">
            <w:pPr>
              <w:spacing w:after="0" w:line="360" w:lineRule="auto"/>
              <w:ind w:left="270"/>
              <w:rPr>
                <w:lang w:eastAsia="zh-CN"/>
              </w:rPr>
            </w:pPr>
            <w:r>
              <w:rPr>
                <w:color w:val="333333"/>
                <w:sz w:val="21"/>
                <w:lang w:eastAsia="zh-CN"/>
              </w:rPr>
              <w:t>9. 行程中众多旅游景点需要参团人具备基本的健康条件。残疾人士和行动不便者报名参团前请提前</w:t>
            </w:r>
            <w:proofErr w:type="gramStart"/>
            <w:r>
              <w:rPr>
                <w:color w:val="333333"/>
                <w:sz w:val="21"/>
                <w:lang w:eastAsia="zh-CN"/>
              </w:rPr>
              <w:t>联系</w:t>
            </w:r>
            <w:r w:rsidR="0013383B">
              <w:rPr>
                <w:color w:val="333333"/>
                <w:sz w:val="21"/>
                <w:lang w:eastAsia="zh-CN"/>
              </w:rPr>
              <w:t>尊享旅</w:t>
            </w:r>
            <w:r w:rsidR="0013383B">
              <w:rPr>
                <w:color w:val="333333"/>
                <w:sz w:val="21"/>
                <w:lang w:eastAsia="zh-CN"/>
              </w:rPr>
              <w:lastRenderedPageBreak/>
              <w:t>行</w:t>
            </w:r>
            <w:proofErr w:type="gramEnd"/>
            <w:r>
              <w:rPr>
                <w:color w:val="333333"/>
                <w:sz w:val="21"/>
                <w:lang w:eastAsia="zh-CN"/>
              </w:rPr>
              <w:t>获取相关政策信息。若没有及时通知，我司不能保证为客人提供轮椅升降巴士或安排合适的座位。</w:t>
            </w:r>
          </w:p>
          <w:p w14:paraId="29853E9F" w14:textId="4E0CD5D7" w:rsidR="00CA6A77" w:rsidRDefault="00000000">
            <w:pPr>
              <w:spacing w:after="0" w:line="360" w:lineRule="auto"/>
              <w:ind w:left="270"/>
              <w:rPr>
                <w:lang w:eastAsia="zh-CN"/>
              </w:rPr>
            </w:pPr>
            <w:r>
              <w:rPr>
                <w:color w:val="333333"/>
                <w:sz w:val="21"/>
                <w:lang w:eastAsia="zh-CN"/>
              </w:rPr>
              <w:t xml:space="preserve">10. </w:t>
            </w:r>
            <w:proofErr w:type="gramStart"/>
            <w:r w:rsidR="0013383B">
              <w:rPr>
                <w:color w:val="333333"/>
                <w:sz w:val="21"/>
                <w:lang w:eastAsia="zh-CN"/>
              </w:rPr>
              <w:t>尊享旅行</w:t>
            </w:r>
            <w:proofErr w:type="gramEnd"/>
            <w:r>
              <w:rPr>
                <w:color w:val="333333"/>
                <w:sz w:val="21"/>
                <w:lang w:eastAsia="zh-CN"/>
              </w:rPr>
              <w:t>巴士团分为了四个等级：银</w:t>
            </w:r>
            <w:proofErr w:type="gramStart"/>
            <w:r>
              <w:rPr>
                <w:color w:val="333333"/>
                <w:sz w:val="21"/>
                <w:lang w:eastAsia="zh-CN"/>
              </w:rPr>
              <w:t>榜惠享</w:t>
            </w:r>
            <w:proofErr w:type="gramEnd"/>
            <w:r>
              <w:rPr>
                <w:color w:val="333333"/>
                <w:sz w:val="21"/>
                <w:lang w:eastAsia="zh-CN"/>
              </w:rPr>
              <w:t>、金榜</w:t>
            </w:r>
            <w:proofErr w:type="gramStart"/>
            <w:r>
              <w:rPr>
                <w:color w:val="333333"/>
                <w:sz w:val="21"/>
                <w:lang w:eastAsia="zh-CN"/>
              </w:rPr>
              <w:t>怡</w:t>
            </w:r>
            <w:proofErr w:type="gramEnd"/>
            <w:r>
              <w:rPr>
                <w:color w:val="333333"/>
                <w:sz w:val="21"/>
                <w:lang w:eastAsia="zh-CN"/>
              </w:rPr>
              <w:t>享、白金尊享、钻石</w:t>
            </w:r>
            <w:proofErr w:type="gramStart"/>
            <w:r>
              <w:rPr>
                <w:color w:val="333333"/>
                <w:sz w:val="21"/>
                <w:lang w:eastAsia="zh-CN"/>
              </w:rPr>
              <w:t>臻</w:t>
            </w:r>
            <w:proofErr w:type="gramEnd"/>
            <w:r>
              <w:rPr>
                <w:color w:val="333333"/>
                <w:sz w:val="21"/>
                <w:lang w:eastAsia="zh-CN"/>
              </w:rPr>
              <w:t>享，详情请查看</w:t>
            </w:r>
            <w:hyperlink r:id="rId5">
              <w:r>
                <w:rPr>
                  <w:color w:val="0000FF"/>
                  <w:sz w:val="21"/>
                  <w:u w:val="single"/>
                  <w:lang w:eastAsia="zh-CN"/>
                </w:rPr>
                <w:t>产品分级</w:t>
              </w:r>
            </w:hyperlink>
            <w:r>
              <w:rPr>
                <w:color w:val="333333"/>
                <w:sz w:val="21"/>
                <w:lang w:eastAsia="zh-CN"/>
              </w:rPr>
              <w:t>（点击蓝色字体查看）。</w:t>
            </w:r>
          </w:p>
          <w:p w14:paraId="77C01720" w14:textId="77777777" w:rsidR="00CA6A77" w:rsidRDefault="00000000">
            <w:pPr>
              <w:spacing w:after="0" w:line="360" w:lineRule="auto"/>
              <w:ind w:left="270"/>
              <w:rPr>
                <w:lang w:eastAsia="zh-CN"/>
              </w:rPr>
            </w:pPr>
            <w:r>
              <w:rPr>
                <w:color w:val="333333"/>
                <w:sz w:val="21"/>
                <w:lang w:eastAsia="zh-CN"/>
              </w:rPr>
              <w:t>11. 纵横集团可能会多次修改参团条款和条件，并会在代理网站上及时公布最新版本。请游客在报名参团前务必仔细阅读</w:t>
            </w:r>
            <w:hyperlink r:id="rId6">
              <w:r>
                <w:rPr>
                  <w:color w:val="0000FF"/>
                  <w:sz w:val="21"/>
                  <w:u w:val="single"/>
                  <w:lang w:eastAsia="zh-CN"/>
                </w:rPr>
                <w:t>《参团条例》</w:t>
              </w:r>
            </w:hyperlink>
            <w:r>
              <w:rPr>
                <w:color w:val="333333"/>
                <w:sz w:val="21"/>
                <w:lang w:eastAsia="zh-CN"/>
              </w:rPr>
              <w:t>（点击蓝色字体查看）。我司仅在这些条款和条件下履行义务，除非在此条例中或在法律中有特别规定，否则如果产生任何间接性，补偿性，偶然性或惩罚性损害都不做出赔偿。</w:t>
            </w:r>
          </w:p>
          <w:p w14:paraId="1F441DC3" w14:textId="5A9ADADB" w:rsidR="00CA6A77" w:rsidRDefault="00000000">
            <w:pPr>
              <w:spacing w:after="0" w:line="360" w:lineRule="auto"/>
              <w:ind w:left="270"/>
              <w:rPr>
                <w:lang w:eastAsia="zh-CN"/>
              </w:rPr>
            </w:pPr>
            <w:r>
              <w:rPr>
                <w:color w:val="BA372A"/>
                <w:sz w:val="21"/>
                <w:lang w:eastAsia="zh-CN"/>
              </w:rPr>
              <w:t>12. 面对持续上涨的燃油成本，车辆运营成本大大增加，2026年5月18日（出发班期）起，</w:t>
            </w:r>
            <w:proofErr w:type="gramStart"/>
            <w:r w:rsidR="0013383B">
              <w:rPr>
                <w:color w:val="BA372A"/>
                <w:sz w:val="21"/>
                <w:lang w:eastAsia="zh-CN"/>
              </w:rPr>
              <w:t>尊享旅行</w:t>
            </w:r>
            <w:proofErr w:type="gramEnd"/>
            <w:r>
              <w:rPr>
                <w:color w:val="BA372A"/>
                <w:sz w:val="21"/>
                <w:lang w:eastAsia="zh-CN"/>
              </w:rPr>
              <w:t>的巴士</w:t>
            </w:r>
            <w:proofErr w:type="gramStart"/>
            <w:r>
              <w:rPr>
                <w:color w:val="BA372A"/>
                <w:sz w:val="21"/>
                <w:lang w:eastAsia="zh-CN"/>
              </w:rPr>
              <w:t>团产品</w:t>
            </w:r>
            <w:proofErr w:type="gramEnd"/>
            <w:r>
              <w:rPr>
                <w:color w:val="BA372A"/>
                <w:sz w:val="21"/>
                <w:lang w:eastAsia="zh-CN"/>
              </w:rPr>
              <w:t>需加收交通附加费$5/人/天，导游将在行程中统</w:t>
            </w:r>
            <w:proofErr w:type="gramStart"/>
            <w:r>
              <w:rPr>
                <w:color w:val="BA372A"/>
                <w:sz w:val="21"/>
                <w:lang w:eastAsia="zh-CN"/>
              </w:rPr>
              <w:t>一</w:t>
            </w:r>
            <w:proofErr w:type="gramEnd"/>
            <w:r>
              <w:rPr>
                <w:color w:val="BA372A"/>
                <w:sz w:val="21"/>
                <w:lang w:eastAsia="zh-CN"/>
              </w:rPr>
              <w:t>收取。</w:t>
            </w:r>
          </w:p>
          <w:p w14:paraId="1336947D" w14:textId="77777777" w:rsidR="00CA6A77" w:rsidRDefault="00000000">
            <w:pPr>
              <w:spacing w:after="0" w:line="360" w:lineRule="auto"/>
              <w:ind w:left="270"/>
              <w:rPr>
                <w:lang w:eastAsia="zh-CN"/>
              </w:rPr>
            </w:pPr>
            <w:r>
              <w:rPr>
                <w:color w:val="333333"/>
                <w:sz w:val="21"/>
                <w:lang w:eastAsia="zh-CN"/>
              </w:rPr>
              <w:t>特殊说明：</w:t>
            </w:r>
            <w:r>
              <w:rPr>
                <w:lang w:eastAsia="zh-CN"/>
              </w:rPr>
              <w:br/>
            </w:r>
            <w:r>
              <w:rPr>
                <w:color w:val="333333"/>
                <w:sz w:val="21"/>
                <w:lang w:eastAsia="zh-CN"/>
              </w:rPr>
              <w:t>1）接机、送机当天如无其他巴士行程安排，不收取燃油附加费。</w:t>
            </w:r>
            <w:r>
              <w:rPr>
                <w:lang w:eastAsia="zh-CN"/>
              </w:rPr>
              <w:br/>
            </w:r>
            <w:r>
              <w:rPr>
                <w:color w:val="333333"/>
                <w:sz w:val="21"/>
                <w:lang w:eastAsia="zh-CN"/>
              </w:rPr>
              <w:t>2）不涉及巴士用车服务的天数不收取燃油附加费：例如佛</w:t>
            </w:r>
            <w:proofErr w:type="gramStart"/>
            <w:r>
              <w:rPr>
                <w:color w:val="333333"/>
                <w:sz w:val="21"/>
                <w:lang w:eastAsia="zh-CN"/>
              </w:rPr>
              <w:t>州相关产品中客人</w:t>
            </w:r>
            <w:proofErr w:type="gramEnd"/>
            <w:r>
              <w:rPr>
                <w:color w:val="333333"/>
                <w:sz w:val="21"/>
                <w:lang w:eastAsia="zh-CN"/>
              </w:rPr>
              <w:t>自行搭乘园区接驳车往返主题乐园，或火车</w:t>
            </w:r>
            <w:proofErr w:type="gramStart"/>
            <w:r>
              <w:rPr>
                <w:color w:val="333333"/>
                <w:sz w:val="21"/>
                <w:lang w:eastAsia="zh-CN"/>
              </w:rPr>
              <w:t>团产品</w:t>
            </w:r>
            <w:proofErr w:type="gramEnd"/>
            <w:r>
              <w:rPr>
                <w:color w:val="333333"/>
                <w:sz w:val="21"/>
                <w:lang w:eastAsia="zh-CN"/>
              </w:rPr>
              <w:t>中当天全程为火车行程且无导游及巴士服务等情况。</w:t>
            </w:r>
          </w:p>
          <w:p w14:paraId="2FEB404D" w14:textId="77777777" w:rsidR="00CA6A77" w:rsidRDefault="00000000">
            <w:pPr>
              <w:spacing w:after="0" w:line="360" w:lineRule="auto"/>
              <w:ind w:left="270"/>
              <w:rPr>
                <w:lang w:eastAsia="zh-CN"/>
              </w:rPr>
            </w:pPr>
            <w:r>
              <w:rPr>
                <w:color w:val="333333"/>
                <w:sz w:val="21"/>
                <w:lang w:eastAsia="zh-CN"/>
              </w:rPr>
              <w:t> </w:t>
            </w:r>
          </w:p>
          <w:p w14:paraId="6F0E88FC" w14:textId="77777777" w:rsidR="00CA6A77" w:rsidRDefault="00000000">
            <w:pPr>
              <w:spacing w:after="0" w:line="360" w:lineRule="auto"/>
              <w:ind w:left="270"/>
              <w:rPr>
                <w:lang w:eastAsia="zh-CN"/>
              </w:rPr>
            </w:pPr>
            <w:r>
              <w:rPr>
                <w:b/>
                <w:color w:val="333333"/>
                <w:sz w:val="21"/>
                <w:lang w:eastAsia="zh-CN"/>
              </w:rPr>
              <w:t>出行须知：</w:t>
            </w:r>
          </w:p>
          <w:p w14:paraId="1BAA2289" w14:textId="615F83E9" w:rsidR="00CA6A77" w:rsidRDefault="00000000">
            <w:pPr>
              <w:spacing w:after="0" w:line="360" w:lineRule="auto"/>
              <w:ind w:left="270"/>
              <w:rPr>
                <w:lang w:eastAsia="zh-CN"/>
              </w:rPr>
            </w:pPr>
            <w:r>
              <w:rPr>
                <w:color w:val="333333"/>
                <w:sz w:val="21"/>
                <w:lang w:eastAsia="zh-CN"/>
              </w:rPr>
              <w:t>1. 为保障行程顺利完整，游客有责任严格遵守导游给出的集合时间。如果距离集合时间超过十分钟，车子将离开不予等待。</w:t>
            </w:r>
            <w:proofErr w:type="gramStart"/>
            <w:r w:rsidR="0013383B">
              <w:rPr>
                <w:color w:val="333333"/>
                <w:sz w:val="21"/>
                <w:lang w:eastAsia="zh-CN"/>
              </w:rPr>
              <w:t>尊享旅行</w:t>
            </w:r>
            <w:proofErr w:type="gramEnd"/>
            <w:r>
              <w:rPr>
                <w:color w:val="333333"/>
                <w:sz w:val="21"/>
                <w:lang w:eastAsia="zh-CN"/>
              </w:rPr>
              <w:t>竭诚提供准时准点服务，但如遇到天气、交通、机械故障、罢工、政府停摆以及战争和恐怖袭击等不可控因素，我司无法保证按时按点到达接送地点。由此原因导致的行程延误进而给客人带来任何的不便或产生相关航班、火车或大巴费用以及其他旅游费用等额外费用的，我司概不负责。</w:t>
            </w:r>
          </w:p>
          <w:p w14:paraId="68FBA654" w14:textId="4A82677A" w:rsidR="00CA6A77" w:rsidRDefault="00000000">
            <w:pPr>
              <w:spacing w:after="0" w:line="360" w:lineRule="auto"/>
              <w:ind w:left="270"/>
              <w:rPr>
                <w:lang w:eastAsia="zh-CN"/>
              </w:rPr>
            </w:pPr>
            <w:r>
              <w:rPr>
                <w:color w:val="333333"/>
                <w:sz w:val="21"/>
                <w:lang w:eastAsia="zh-CN"/>
              </w:rPr>
              <w:t xml:space="preserve">2. </w:t>
            </w:r>
            <w:proofErr w:type="gramStart"/>
            <w:r w:rsidR="0013383B">
              <w:rPr>
                <w:color w:val="333333"/>
                <w:sz w:val="21"/>
                <w:lang w:eastAsia="zh-CN"/>
              </w:rPr>
              <w:t>尊享旅行</w:t>
            </w:r>
            <w:proofErr w:type="gramEnd"/>
            <w:r>
              <w:rPr>
                <w:color w:val="333333"/>
                <w:sz w:val="21"/>
                <w:lang w:eastAsia="zh-CN"/>
              </w:rPr>
              <w:t>有权在方便出团操作的情况下，在途中将游客从原车换到另一辆车并指派不同导游和司机提供服务。</w:t>
            </w:r>
          </w:p>
          <w:p w14:paraId="1928C613" w14:textId="77777777" w:rsidR="00CA6A77" w:rsidRDefault="00000000">
            <w:pPr>
              <w:spacing w:after="0" w:line="360" w:lineRule="auto"/>
              <w:ind w:left="270"/>
              <w:rPr>
                <w:lang w:eastAsia="zh-CN"/>
              </w:rPr>
            </w:pPr>
            <w:r>
              <w:rPr>
                <w:color w:val="333333"/>
                <w:sz w:val="21"/>
                <w:lang w:eastAsia="zh-CN"/>
              </w:rPr>
              <w:t>3. 以下建议会帮助您更快更好的登记报到：需携带有效身份证件( 内附照片)；请出示纸质版或电子版行程单。</w:t>
            </w:r>
          </w:p>
          <w:p w14:paraId="4C438D69" w14:textId="77777777" w:rsidR="00CA6A77" w:rsidRDefault="00000000">
            <w:pPr>
              <w:spacing w:after="0" w:line="360" w:lineRule="auto"/>
              <w:ind w:left="270"/>
              <w:rPr>
                <w:lang w:eastAsia="zh-CN"/>
              </w:rPr>
            </w:pPr>
            <w:r>
              <w:rPr>
                <w:color w:val="333333"/>
                <w:sz w:val="21"/>
                <w:lang w:eastAsia="zh-CN"/>
              </w:rPr>
              <w:t>4. 该产品是团体活动，如您选择中途离团，请提前告知并征得导游同意，需签署离团协议书，未完成部分将被视为您自行放弃，团费不予退还。</w:t>
            </w:r>
          </w:p>
          <w:p w14:paraId="5694CC0F" w14:textId="77777777" w:rsidR="00CA6A77" w:rsidRDefault="00000000">
            <w:pPr>
              <w:spacing w:after="0" w:line="360" w:lineRule="auto"/>
              <w:ind w:left="270"/>
              <w:rPr>
                <w:lang w:eastAsia="zh-CN"/>
              </w:rPr>
            </w:pPr>
            <w:r>
              <w:rPr>
                <w:color w:val="333333"/>
                <w:sz w:val="21"/>
                <w:lang w:eastAsia="zh-CN"/>
              </w:rPr>
              <w:t>5. 行程中的赠送项目，如因交通、天气等不可抗力因素导致不能赠送的、或因您个人原因不能参观的，费用不退，敬请谅解。</w:t>
            </w:r>
          </w:p>
          <w:p w14:paraId="25655044" w14:textId="77777777" w:rsidR="00CA6A77" w:rsidRDefault="00000000">
            <w:pPr>
              <w:spacing w:after="0" w:line="360" w:lineRule="auto"/>
              <w:ind w:left="270"/>
              <w:rPr>
                <w:lang w:eastAsia="zh-CN"/>
              </w:rPr>
            </w:pPr>
            <w:r>
              <w:rPr>
                <w:color w:val="333333"/>
                <w:sz w:val="21"/>
                <w:lang w:eastAsia="zh-CN"/>
              </w:rPr>
              <w:t>6. 根据美国联邦法律，参团期间车上禁止吸烟，绝大多数酒店房间也禁止吸烟；酒店的清洁人员都受过专业训练，保安人员也会专业的留下证据，一旦被发现，会有每晚至少250 美元的清洁费用。这项费用由客人自己承担，我司概不负责。若有吸烟需要，请到专门的吸烟区。</w:t>
            </w:r>
          </w:p>
          <w:p w14:paraId="3AC4FAFF" w14:textId="32CB1BDA" w:rsidR="00CA6A77" w:rsidRDefault="00000000">
            <w:pPr>
              <w:spacing w:after="0" w:line="360" w:lineRule="auto"/>
              <w:ind w:left="270"/>
              <w:rPr>
                <w:lang w:eastAsia="zh-CN"/>
              </w:rPr>
            </w:pPr>
            <w:r>
              <w:rPr>
                <w:color w:val="333333"/>
                <w:sz w:val="21"/>
                <w:lang w:eastAsia="zh-CN"/>
              </w:rPr>
              <w:t xml:space="preserve">7. </w:t>
            </w:r>
            <w:proofErr w:type="gramStart"/>
            <w:r w:rsidR="0013383B">
              <w:rPr>
                <w:color w:val="333333"/>
                <w:sz w:val="21"/>
                <w:lang w:eastAsia="zh-CN"/>
              </w:rPr>
              <w:t>尊享旅行</w:t>
            </w:r>
            <w:proofErr w:type="gramEnd"/>
            <w:r>
              <w:rPr>
                <w:color w:val="333333"/>
                <w:sz w:val="21"/>
                <w:lang w:eastAsia="zh-CN"/>
              </w:rPr>
              <w:t>的所有行程一律不允许带宠物和动物参团。</w:t>
            </w:r>
          </w:p>
          <w:p w14:paraId="31DDEE9E" w14:textId="77777777" w:rsidR="00CA6A77" w:rsidRDefault="00000000">
            <w:pPr>
              <w:spacing w:after="0" w:line="360" w:lineRule="auto"/>
              <w:ind w:left="270"/>
              <w:rPr>
                <w:lang w:eastAsia="zh-CN"/>
              </w:rPr>
            </w:pPr>
            <w:r>
              <w:rPr>
                <w:color w:val="333333"/>
                <w:sz w:val="21"/>
                <w:lang w:eastAsia="zh-CN"/>
              </w:rPr>
              <w:t>8. 仅针对包含接机服务的产品：同一订单仅提供一次免费接机时间范围内的接机服务，如因天气、航班延误等造成无法安排，请自理交通费用。</w:t>
            </w:r>
          </w:p>
          <w:p w14:paraId="2A17DF0B" w14:textId="77777777" w:rsidR="00CA6A77" w:rsidRDefault="00000000">
            <w:pPr>
              <w:spacing w:after="0" w:line="360" w:lineRule="auto"/>
              <w:ind w:left="270"/>
              <w:rPr>
                <w:lang w:eastAsia="zh-CN"/>
              </w:rPr>
            </w:pPr>
            <w:r>
              <w:rPr>
                <w:color w:val="333333"/>
                <w:sz w:val="21"/>
                <w:lang w:eastAsia="zh-CN"/>
              </w:rPr>
              <w:t>9. 紧急联系电话：（美国免费电话）+1(866)585-8747。</w:t>
            </w:r>
          </w:p>
        </w:tc>
      </w:tr>
    </w:tbl>
    <w:p w14:paraId="214AB8D5" w14:textId="77777777" w:rsidR="00CA6A77" w:rsidRDefault="00000000">
      <w:pPr>
        <w:spacing w:after="0" w:line="360" w:lineRule="auto"/>
        <w:ind w:left="120"/>
        <w:rPr>
          <w:lang w:eastAsia="zh-CN"/>
        </w:rPr>
      </w:pPr>
      <w:r>
        <w:rPr>
          <w:color w:val="333333"/>
          <w:sz w:val="21"/>
          <w:lang w:eastAsia="zh-CN"/>
        </w:rPr>
        <w:lastRenderedPageBreak/>
        <w:t xml:space="preserve"> </w:t>
      </w:r>
      <w:r>
        <w:rPr>
          <w:lang w:eastAsia="zh-CN"/>
        </w:rPr>
        <w:br/>
      </w:r>
      <w:r>
        <w:rPr>
          <w:color w:val="333333"/>
          <w:sz w:val="21"/>
          <w:lang w:eastAsia="zh-CN"/>
        </w:rPr>
        <w:t xml:space="preserve"> </w:t>
      </w:r>
    </w:p>
    <w:sectPr w:rsidR="00CA6A77">
      <w:pgSz w:w="11907" w:h="16839" w:code="9"/>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A6A77"/>
    <w:rsid w:val="0013383B"/>
    <w:rsid w:val="00451FF0"/>
    <w:rsid w:val="00CA6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1B2F6"/>
  <w15:docId w15:val="{B152731F-AB1F-4F42-A2D1-04E2649DA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页眉 字符"/>
    <w:basedOn w:val="a0"/>
    <w:link w:val="a3"/>
    <w:uiPriority w:val="99"/>
    <w:rsid w:val="00841CD9"/>
  </w:style>
  <w:style w:type="character" w:customStyle="1" w:styleId="10">
    <w:name w:val="标题 1 字符"/>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标题 2 字符"/>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标题 3 字符"/>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标题 4 字符"/>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副标题 字符"/>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标题 字符"/>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uvbookings.info/upload/terms/s.pdf" TargetMode="External"/><Relationship Id="rId5" Type="http://schemas.openxmlformats.org/officeDocument/2006/relationships/hyperlink" Target="https://uvbookings.info/upload/BMS/ProductLevel.pdf" TargetMode="External"/><Relationship Id="rId4" Type="http://schemas.openxmlformats.org/officeDocument/2006/relationships/hyperlink" Target="https://www.uvbookings.info/upload/BMS/NonresidentFees.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1185</Words>
  <Characters>6761</Characters>
  <Application>Microsoft Office Word</Application>
  <DocSecurity>0</DocSecurity>
  <Lines>56</Lines>
  <Paragraphs>15</Paragraphs>
  <ScaleCrop>false</ScaleCrop>
  <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Johnny Wang</cp:lastModifiedBy>
  <cp:revision>2</cp:revision>
  <dcterms:created xsi:type="dcterms:W3CDTF">2026-06-08T02:03:00Z</dcterms:created>
  <dcterms:modified xsi:type="dcterms:W3CDTF">2026-06-08T02:05:00Z</dcterms:modified>
</cp:coreProperties>
</file>